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09A6" w:rsidRDefault="006A5EF9" w:rsidP="00854F2A">
      <w:pPr>
        <w:spacing w:line="560" w:lineRule="exact"/>
        <w:jc w:val="center"/>
        <w:rPr>
          <w:rFonts w:ascii="宋体" w:hAnsi="宋体"/>
          <w:b/>
          <w:sz w:val="36"/>
          <w:szCs w:val="36"/>
        </w:rPr>
      </w:pPr>
      <w:r>
        <w:rPr>
          <w:rFonts w:ascii="宋体" w:hAnsi="宋体" w:hint="eastAsia"/>
          <w:b/>
          <w:sz w:val="36"/>
          <w:szCs w:val="36"/>
        </w:rPr>
        <w:t>关于举办生产战略运营管理高级研修班</w:t>
      </w:r>
      <w:r>
        <w:rPr>
          <w:rFonts w:ascii="宋体" w:hAnsi="宋体" w:cs="Arial" w:hint="eastAsia"/>
          <w:b/>
          <w:sz w:val="36"/>
          <w:szCs w:val="36"/>
        </w:rPr>
        <w:t>的通知</w:t>
      </w:r>
    </w:p>
    <w:p w:rsidR="008B09A6" w:rsidRDefault="008B09A6">
      <w:pPr>
        <w:spacing w:line="400" w:lineRule="exact"/>
        <w:rPr>
          <w:rFonts w:ascii="宋体" w:hAnsi="宋体"/>
          <w:b/>
          <w:sz w:val="24"/>
        </w:rPr>
      </w:pPr>
    </w:p>
    <w:p w:rsidR="008B09A6" w:rsidRDefault="006A5EF9" w:rsidP="00854F2A">
      <w:pPr>
        <w:spacing w:line="440" w:lineRule="exact"/>
        <w:ind w:left="241" w:hangingChars="100" w:hanging="241"/>
        <w:rPr>
          <w:rFonts w:ascii="宋体" w:hAnsi="宋体"/>
          <w:b/>
          <w:sz w:val="24"/>
        </w:rPr>
      </w:pPr>
      <w:r>
        <w:rPr>
          <w:rFonts w:ascii="宋体" w:hAnsi="宋体" w:hint="eastAsia"/>
          <w:b/>
          <w:sz w:val="24"/>
        </w:rPr>
        <w:t>各有关单位：</w:t>
      </w:r>
    </w:p>
    <w:p w:rsidR="008B09A6" w:rsidRDefault="006A5EF9">
      <w:pPr>
        <w:spacing w:line="440" w:lineRule="exact"/>
        <w:ind w:firstLineChars="200" w:firstLine="480"/>
        <w:rPr>
          <w:sz w:val="24"/>
        </w:rPr>
      </w:pPr>
      <w:r>
        <w:rPr>
          <w:rFonts w:hint="eastAsia"/>
          <w:sz w:val="24"/>
        </w:rPr>
        <w:t>在社会主义市场经济中，以提高经济效益为直接动力和目标的生产运营管理比以往更为人们所重视和强化。企业高效的生产系统和先进的生产运营管理是企业取得竞争优势的一个重要支撑，是企业发展的主要基石。</w:t>
      </w:r>
    </w:p>
    <w:p w:rsidR="008B09A6" w:rsidRDefault="006A5EF9">
      <w:pPr>
        <w:spacing w:line="440" w:lineRule="exact"/>
        <w:ind w:firstLineChars="200" w:firstLine="480"/>
        <w:rPr>
          <w:sz w:val="24"/>
        </w:rPr>
      </w:pPr>
      <w:r>
        <w:rPr>
          <w:rFonts w:hint="eastAsia"/>
          <w:sz w:val="24"/>
        </w:rPr>
        <w:t>工业生产从工厂手工工业到现代大生产已有了极大的发展，生产活动是现代工业企业最基本的活动，管理已成为社会化大生产的客观需要。生产运营管理一方面总结了生产管理实践的丰富内容，另一方面又从理论上阐述其内在的联系和方法的运用，从而成为整个企业管理中的一个重要组成部分。</w:t>
      </w:r>
    </w:p>
    <w:p w:rsidR="008B09A6" w:rsidRDefault="006A5EF9">
      <w:pPr>
        <w:spacing w:line="440" w:lineRule="exact"/>
        <w:ind w:firstLineChars="200" w:firstLine="480"/>
        <w:rPr>
          <w:sz w:val="24"/>
        </w:rPr>
      </w:pPr>
      <w:r>
        <w:rPr>
          <w:rFonts w:hint="eastAsia"/>
          <w:sz w:val="24"/>
        </w:rPr>
        <w:t>通过此次培训，可以较为系统地掌握现代生产运营管理的理论、原则和方法，在企业的生产活动过程中达到资源优化配置和提高企业经济效益的目的。</w:t>
      </w:r>
    </w:p>
    <w:p w:rsidR="008B09A6" w:rsidRDefault="006A5EF9" w:rsidP="00854F2A">
      <w:pPr>
        <w:spacing w:line="440" w:lineRule="exact"/>
        <w:ind w:firstLineChars="200" w:firstLine="482"/>
        <w:rPr>
          <w:rFonts w:ascii="宋体" w:hAnsi="宋体"/>
          <w:b/>
          <w:color w:val="000000"/>
          <w:sz w:val="24"/>
        </w:rPr>
      </w:pPr>
      <w:r>
        <w:rPr>
          <w:rFonts w:ascii="宋体" w:hAnsi="宋体" w:hint="eastAsia"/>
          <w:b/>
          <w:color w:val="000000"/>
          <w:sz w:val="24"/>
        </w:rPr>
        <w:t>本次培训经考评通过后颁发证书。</w:t>
      </w:r>
    </w:p>
    <w:p w:rsidR="008B09A6" w:rsidRDefault="006A5EF9">
      <w:pPr>
        <w:spacing w:line="440" w:lineRule="exact"/>
        <w:rPr>
          <w:rFonts w:ascii="宋体" w:hAnsi="宋体"/>
          <w:b/>
          <w:color w:val="000000"/>
          <w:sz w:val="24"/>
        </w:rPr>
      </w:pPr>
      <w:r>
        <w:rPr>
          <w:rFonts w:ascii="宋体" w:hAnsi="宋体"/>
          <w:b/>
          <w:color w:val="000000"/>
          <w:sz w:val="24"/>
        </w:rPr>
        <w:t>一、时间</w:t>
      </w:r>
      <w:r>
        <w:rPr>
          <w:rFonts w:ascii="宋体" w:hAnsi="宋体" w:hint="eastAsia"/>
          <w:b/>
          <w:color w:val="000000"/>
          <w:sz w:val="24"/>
        </w:rPr>
        <w:t xml:space="preserve">  10</w:t>
      </w:r>
      <w:r>
        <w:rPr>
          <w:rFonts w:ascii="宋体" w:hAnsi="宋体"/>
          <w:b/>
          <w:color w:val="000000"/>
          <w:sz w:val="24"/>
        </w:rPr>
        <w:t>月</w:t>
      </w:r>
      <w:r>
        <w:rPr>
          <w:rFonts w:ascii="宋体" w:hAnsi="宋体" w:hint="eastAsia"/>
          <w:b/>
          <w:color w:val="000000"/>
          <w:sz w:val="24"/>
        </w:rPr>
        <w:t>26日－27</w:t>
      </w:r>
      <w:r>
        <w:rPr>
          <w:rFonts w:ascii="宋体" w:hAnsi="宋体"/>
          <w:b/>
          <w:color w:val="000000"/>
          <w:sz w:val="24"/>
        </w:rPr>
        <w:t>日</w:t>
      </w:r>
      <w:r>
        <w:rPr>
          <w:rFonts w:ascii="宋体" w:hAnsi="宋体" w:hint="eastAsia"/>
          <w:b/>
          <w:color w:val="000000"/>
          <w:sz w:val="24"/>
        </w:rPr>
        <w:t>，25</w:t>
      </w:r>
      <w:r>
        <w:rPr>
          <w:rFonts w:ascii="宋体" w:hAnsi="宋体"/>
          <w:b/>
          <w:color w:val="000000"/>
          <w:sz w:val="24"/>
        </w:rPr>
        <w:t>日</w:t>
      </w:r>
      <w:r>
        <w:rPr>
          <w:rFonts w:ascii="宋体" w:hAnsi="宋体" w:hint="eastAsia"/>
          <w:b/>
          <w:color w:val="000000"/>
          <w:sz w:val="24"/>
        </w:rPr>
        <w:t>全天</w:t>
      </w:r>
      <w:r>
        <w:rPr>
          <w:rFonts w:ascii="宋体" w:hAnsi="宋体"/>
          <w:b/>
          <w:color w:val="000000"/>
          <w:sz w:val="24"/>
        </w:rPr>
        <w:t>报到</w:t>
      </w:r>
      <w:r>
        <w:rPr>
          <w:rFonts w:ascii="宋体" w:hAnsi="宋体" w:hint="eastAsia"/>
          <w:b/>
          <w:color w:val="000000"/>
          <w:sz w:val="24"/>
        </w:rPr>
        <w:t>。</w:t>
      </w:r>
    </w:p>
    <w:p w:rsidR="008B09A6" w:rsidRDefault="006A5EF9">
      <w:pPr>
        <w:spacing w:line="440" w:lineRule="exact"/>
        <w:rPr>
          <w:rFonts w:ascii="宋体" w:hAnsi="宋体"/>
          <w:b/>
          <w:color w:val="000000"/>
          <w:sz w:val="24"/>
        </w:rPr>
      </w:pPr>
      <w:r>
        <w:rPr>
          <w:rFonts w:ascii="宋体" w:hAnsi="宋体" w:hint="eastAsia"/>
          <w:b/>
          <w:color w:val="000000"/>
          <w:sz w:val="24"/>
        </w:rPr>
        <w:t>二、地点  江苏·南京</w:t>
      </w:r>
    </w:p>
    <w:p w:rsidR="008B09A6" w:rsidRDefault="006A5EF9">
      <w:pPr>
        <w:spacing w:line="440" w:lineRule="exact"/>
        <w:rPr>
          <w:rFonts w:ascii="宋体" w:hAnsi="宋体"/>
          <w:b/>
          <w:sz w:val="24"/>
        </w:rPr>
      </w:pPr>
      <w:r>
        <w:rPr>
          <w:rFonts w:ascii="宋体" w:hAnsi="宋体" w:hint="eastAsia"/>
          <w:b/>
          <w:sz w:val="24"/>
        </w:rPr>
        <w:t>三、培训内容</w:t>
      </w:r>
    </w:p>
    <w:p w:rsidR="008B09A6" w:rsidRDefault="006A5EF9">
      <w:pPr>
        <w:spacing w:line="440" w:lineRule="exact"/>
        <w:rPr>
          <w:rFonts w:ascii="宋体" w:hAnsi="宋体" w:cs="宋体"/>
          <w:b/>
          <w:bCs/>
          <w:sz w:val="24"/>
        </w:rPr>
      </w:pPr>
      <w:r>
        <w:rPr>
          <w:rFonts w:ascii="宋体" w:hAnsi="宋体" w:cs="宋体" w:hint="eastAsia"/>
          <w:b/>
          <w:bCs/>
          <w:sz w:val="24"/>
        </w:rPr>
        <w:t>（一）生产运营管理导论</w:t>
      </w:r>
      <w:r>
        <w:rPr>
          <w:rFonts w:ascii="宋体" w:hAnsi="宋体" w:cs="宋体" w:hint="eastAsia"/>
          <w:b/>
          <w:bCs/>
          <w:sz w:val="24"/>
        </w:rPr>
        <w:tab/>
      </w:r>
    </w:p>
    <w:p w:rsidR="008B09A6" w:rsidRDefault="006A5EF9">
      <w:pPr>
        <w:spacing w:line="440" w:lineRule="exact"/>
        <w:ind w:firstLineChars="200" w:firstLine="480"/>
        <w:rPr>
          <w:rFonts w:ascii="宋体" w:hAnsi="宋体" w:cs="宋体"/>
          <w:sz w:val="24"/>
        </w:rPr>
      </w:pPr>
      <w:r>
        <w:rPr>
          <w:rFonts w:ascii="宋体" w:hAnsi="宋体" w:cs="宋体" w:hint="eastAsia"/>
          <w:sz w:val="24"/>
        </w:rPr>
        <w:t>1、生产运营管理概述</w:t>
      </w:r>
    </w:p>
    <w:p w:rsidR="008B09A6" w:rsidRDefault="006A5EF9">
      <w:pPr>
        <w:spacing w:line="440" w:lineRule="exact"/>
        <w:ind w:firstLineChars="200" w:firstLine="480"/>
        <w:rPr>
          <w:rFonts w:ascii="宋体" w:hAnsi="宋体" w:cs="宋体"/>
          <w:sz w:val="24"/>
        </w:rPr>
      </w:pPr>
      <w:r>
        <w:rPr>
          <w:rFonts w:ascii="宋体" w:hAnsi="宋体" w:cs="宋体" w:hint="eastAsia"/>
          <w:sz w:val="24"/>
        </w:rPr>
        <w:t>2、生产运营管理的发展历程</w:t>
      </w:r>
    </w:p>
    <w:p w:rsidR="008B09A6" w:rsidRDefault="006A5EF9">
      <w:pPr>
        <w:spacing w:line="440" w:lineRule="exact"/>
        <w:ind w:firstLineChars="200" w:firstLine="480"/>
        <w:rPr>
          <w:rFonts w:ascii="宋体" w:hAnsi="宋体" w:cs="宋体"/>
          <w:sz w:val="24"/>
        </w:rPr>
      </w:pPr>
      <w:r>
        <w:rPr>
          <w:rFonts w:ascii="宋体" w:hAnsi="宋体" w:cs="宋体" w:hint="eastAsia"/>
          <w:sz w:val="24"/>
        </w:rPr>
        <w:t>3、现代生产运营管理的特征和发展</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4、生产管理的六个终极目标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5、生产管理的五个核心要素</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6、作业指导的六大要素分析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7、工作教导的四个步骤与技巧</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8、现场作业标识方法与技巧      </w:t>
      </w:r>
    </w:p>
    <w:p w:rsidR="008B09A6" w:rsidRDefault="006A5EF9">
      <w:pPr>
        <w:spacing w:line="440" w:lineRule="exact"/>
        <w:rPr>
          <w:rFonts w:ascii="宋体" w:hAnsi="宋体" w:cs="宋体"/>
          <w:b/>
          <w:bCs/>
          <w:sz w:val="24"/>
        </w:rPr>
      </w:pPr>
      <w:r>
        <w:rPr>
          <w:rFonts w:ascii="宋体" w:hAnsi="宋体" w:cs="宋体" w:hint="eastAsia"/>
          <w:b/>
          <w:bCs/>
          <w:sz w:val="24"/>
        </w:rPr>
        <w:t>（二）生产运营战略</w:t>
      </w:r>
      <w:r>
        <w:rPr>
          <w:rFonts w:ascii="宋体" w:hAnsi="宋体" w:cs="宋体" w:hint="eastAsia"/>
          <w:b/>
          <w:bCs/>
          <w:sz w:val="24"/>
        </w:rPr>
        <w:tab/>
      </w:r>
    </w:p>
    <w:p w:rsidR="008B09A6" w:rsidRDefault="006A5EF9" w:rsidP="00854F2A">
      <w:pPr>
        <w:spacing w:line="440" w:lineRule="exact"/>
        <w:ind w:leftChars="228" w:left="479"/>
        <w:rPr>
          <w:rFonts w:ascii="宋体" w:hAnsi="宋体" w:cs="宋体"/>
          <w:sz w:val="24"/>
        </w:rPr>
      </w:pPr>
      <w:r>
        <w:rPr>
          <w:rFonts w:ascii="宋体" w:hAnsi="宋体" w:cs="宋体" w:hint="eastAsia"/>
          <w:sz w:val="24"/>
        </w:rPr>
        <w:t>1、运营战略概述</w:t>
      </w:r>
      <w:r>
        <w:rPr>
          <w:rFonts w:ascii="宋体" w:hAnsi="宋体" w:cs="宋体" w:hint="eastAsia"/>
          <w:sz w:val="24"/>
        </w:rPr>
        <w:br/>
        <w:t>2、制造业运营战略框架</w:t>
      </w:r>
      <w:r>
        <w:rPr>
          <w:rFonts w:ascii="宋体" w:hAnsi="宋体" w:cs="宋体" w:hint="eastAsia"/>
          <w:sz w:val="24"/>
        </w:rPr>
        <w:br/>
        <w:t>3、服务业的运营战略</w:t>
      </w:r>
    </w:p>
    <w:p w:rsidR="008B09A6" w:rsidRDefault="006A5EF9" w:rsidP="00854F2A">
      <w:pPr>
        <w:spacing w:line="440" w:lineRule="exact"/>
        <w:ind w:leftChars="228" w:left="479"/>
        <w:rPr>
          <w:rFonts w:ascii="宋体" w:hAnsi="宋体" w:cs="宋体"/>
          <w:sz w:val="24"/>
        </w:rPr>
      </w:pPr>
      <w:r>
        <w:rPr>
          <w:rFonts w:ascii="宋体" w:hAnsi="宋体" w:cs="宋体" w:hint="eastAsia"/>
          <w:sz w:val="24"/>
        </w:rPr>
        <w:t>4、生产过程的概念和划分</w:t>
      </w:r>
      <w:r>
        <w:rPr>
          <w:rFonts w:ascii="宋体" w:hAnsi="宋体" w:cs="宋体" w:hint="eastAsia"/>
          <w:sz w:val="24"/>
        </w:rPr>
        <w:br/>
        <w:t>5、生产类型的概念和划分</w:t>
      </w:r>
      <w:r>
        <w:rPr>
          <w:rFonts w:ascii="宋体" w:hAnsi="宋体" w:cs="宋体" w:hint="eastAsia"/>
          <w:sz w:val="24"/>
        </w:rPr>
        <w:br/>
      </w:r>
      <w:r>
        <w:rPr>
          <w:rFonts w:ascii="宋体" w:hAnsi="宋体" w:cs="宋体" w:hint="eastAsia"/>
          <w:sz w:val="24"/>
        </w:rPr>
        <w:lastRenderedPageBreak/>
        <w:t>6、生产过程组织的特点和原则</w:t>
      </w:r>
    </w:p>
    <w:p w:rsidR="008B09A6" w:rsidRDefault="006A5EF9">
      <w:pPr>
        <w:spacing w:line="440" w:lineRule="exact"/>
        <w:rPr>
          <w:rFonts w:ascii="宋体" w:hAnsi="宋体" w:cs="宋体"/>
          <w:b/>
          <w:bCs/>
          <w:sz w:val="24"/>
        </w:rPr>
      </w:pPr>
      <w:r>
        <w:rPr>
          <w:rFonts w:ascii="宋体" w:hAnsi="宋体" w:cs="宋体" w:hint="eastAsia"/>
          <w:b/>
          <w:bCs/>
          <w:sz w:val="24"/>
        </w:rPr>
        <w:t>（三）生产过程的流程分析</w:t>
      </w:r>
      <w:r>
        <w:rPr>
          <w:rFonts w:ascii="宋体" w:hAnsi="宋体" w:cs="宋体" w:hint="eastAsia"/>
          <w:b/>
          <w:bCs/>
          <w:sz w:val="24"/>
        </w:rPr>
        <w:tab/>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1、不良品浪费精细化控制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2、产能过剩浪费精细化控制</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3、加工不当浪费精细化控制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4、搬运浪费精细化控制</w:t>
      </w:r>
    </w:p>
    <w:p w:rsidR="008B09A6" w:rsidRDefault="006A5EF9">
      <w:pPr>
        <w:spacing w:line="440" w:lineRule="exact"/>
        <w:ind w:firstLineChars="200" w:firstLine="480"/>
        <w:rPr>
          <w:rFonts w:ascii="宋体" w:hAnsi="宋体" w:cs="宋体"/>
          <w:sz w:val="24"/>
        </w:rPr>
      </w:pPr>
      <w:r>
        <w:rPr>
          <w:rFonts w:ascii="宋体" w:hAnsi="宋体" w:cs="宋体" w:hint="eastAsia"/>
          <w:sz w:val="24"/>
        </w:rPr>
        <w:t>6、动作浪费精细化控制</w:t>
      </w:r>
    </w:p>
    <w:p w:rsidR="008B09A6" w:rsidRDefault="006A5EF9">
      <w:pPr>
        <w:spacing w:line="440" w:lineRule="exact"/>
        <w:rPr>
          <w:rFonts w:ascii="宋体" w:hAnsi="宋体" w:cs="宋体"/>
          <w:b/>
          <w:bCs/>
          <w:sz w:val="24"/>
        </w:rPr>
      </w:pPr>
      <w:r>
        <w:rPr>
          <w:rFonts w:ascii="宋体" w:hAnsi="宋体" w:cs="宋体" w:hint="eastAsia"/>
          <w:b/>
          <w:bCs/>
          <w:sz w:val="24"/>
        </w:rPr>
        <w:t>（四）生产过程与生产类型</w:t>
      </w:r>
      <w:r>
        <w:rPr>
          <w:rFonts w:ascii="宋体" w:hAnsi="宋体" w:cs="宋体" w:hint="eastAsia"/>
          <w:b/>
          <w:bCs/>
          <w:sz w:val="24"/>
        </w:rPr>
        <w:tab/>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1、20种与时间有关的直接浪费现象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2、来自企业9种创意浪费和现象</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3、材料与供应品管理19种浪费现象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4、机器与设备的19种浪费现象</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5、人力的5大浪费现象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6、与意外事故有关的16种浪费</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7、初期管理不当的14 大浪费现象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8、现场干部可以改善的151种浪费第</w:t>
      </w:r>
    </w:p>
    <w:p w:rsidR="008B09A6" w:rsidRDefault="006A5EF9">
      <w:pPr>
        <w:spacing w:line="440" w:lineRule="exact"/>
        <w:rPr>
          <w:rFonts w:ascii="宋体" w:hAnsi="宋体" w:cs="宋体"/>
          <w:b/>
          <w:bCs/>
          <w:sz w:val="24"/>
        </w:rPr>
      </w:pPr>
      <w:r>
        <w:rPr>
          <w:rFonts w:ascii="宋体" w:hAnsi="宋体" w:cs="宋体" w:hint="eastAsia"/>
          <w:b/>
          <w:bCs/>
          <w:sz w:val="24"/>
        </w:rPr>
        <w:t>（五）生产能力和生产计划</w:t>
      </w:r>
      <w:r>
        <w:rPr>
          <w:rFonts w:ascii="宋体" w:hAnsi="宋体" w:cs="宋体" w:hint="eastAsia"/>
          <w:b/>
          <w:bCs/>
          <w:sz w:val="24"/>
        </w:rPr>
        <w:tab/>
      </w:r>
    </w:p>
    <w:p w:rsidR="008B09A6" w:rsidRDefault="006A5EF9" w:rsidP="00854F2A">
      <w:pPr>
        <w:spacing w:line="440" w:lineRule="exact"/>
        <w:ind w:leftChars="228" w:left="479"/>
        <w:rPr>
          <w:rFonts w:ascii="宋体" w:hAnsi="宋体" w:cs="宋体"/>
          <w:sz w:val="24"/>
        </w:rPr>
      </w:pPr>
      <w:r>
        <w:rPr>
          <w:rFonts w:ascii="宋体" w:hAnsi="宋体" w:cs="宋体" w:hint="eastAsia"/>
          <w:sz w:val="24"/>
        </w:rPr>
        <w:t>1、生产能力的概念和计算</w:t>
      </w:r>
      <w:r>
        <w:rPr>
          <w:rFonts w:ascii="宋体" w:hAnsi="宋体" w:cs="宋体" w:hint="eastAsia"/>
          <w:sz w:val="24"/>
        </w:rPr>
        <w:br/>
        <w:t>2、生产能力的合理利用</w:t>
      </w:r>
      <w:r>
        <w:rPr>
          <w:rFonts w:ascii="宋体" w:hAnsi="宋体" w:cs="宋体" w:hint="eastAsia"/>
          <w:sz w:val="24"/>
        </w:rPr>
        <w:br/>
        <w:t>3、生产计划的编制</w:t>
      </w:r>
    </w:p>
    <w:p w:rsidR="008B09A6" w:rsidRDefault="006A5EF9">
      <w:pPr>
        <w:spacing w:line="440" w:lineRule="exact"/>
        <w:ind w:firstLineChars="200" w:firstLine="480"/>
        <w:rPr>
          <w:rFonts w:ascii="宋体" w:hAnsi="宋体" w:cs="宋体"/>
          <w:sz w:val="24"/>
        </w:rPr>
      </w:pPr>
      <w:r>
        <w:rPr>
          <w:rFonts w:ascii="宋体" w:hAnsi="宋体" w:cs="宋体" w:hint="eastAsia"/>
          <w:sz w:val="24"/>
        </w:rPr>
        <w:t>4、作业排序</w:t>
      </w:r>
    </w:p>
    <w:p w:rsidR="008B09A6" w:rsidRDefault="006A5EF9">
      <w:pPr>
        <w:spacing w:line="440" w:lineRule="exact"/>
        <w:rPr>
          <w:rFonts w:ascii="宋体" w:hAnsi="宋体" w:cs="宋体"/>
          <w:b/>
          <w:sz w:val="24"/>
        </w:rPr>
      </w:pPr>
      <w:r>
        <w:rPr>
          <w:rFonts w:ascii="宋体" w:hAnsi="宋体" w:cs="宋体" w:hint="eastAsia"/>
          <w:b/>
          <w:bCs/>
          <w:sz w:val="24"/>
        </w:rPr>
        <w:t xml:space="preserve">（六）大量流水生产的组织和控制 </w:t>
      </w:r>
      <w:r>
        <w:rPr>
          <w:rFonts w:ascii="宋体" w:hAnsi="宋体" w:cs="宋体" w:hint="eastAsia"/>
          <w:b/>
          <w:sz w:val="24"/>
        </w:rPr>
        <w:tab/>
      </w:r>
    </w:p>
    <w:p w:rsidR="008B09A6" w:rsidRDefault="006A5EF9" w:rsidP="00854F2A">
      <w:pPr>
        <w:spacing w:line="440" w:lineRule="exact"/>
        <w:ind w:leftChars="228" w:left="479"/>
        <w:rPr>
          <w:rFonts w:ascii="宋体" w:hAnsi="宋体" w:cs="宋体"/>
          <w:sz w:val="24"/>
        </w:rPr>
      </w:pPr>
      <w:r>
        <w:rPr>
          <w:rFonts w:ascii="宋体" w:hAnsi="宋体" w:cs="宋体" w:hint="eastAsia"/>
          <w:sz w:val="24"/>
        </w:rPr>
        <w:t>1、流水生产的特征和分类</w:t>
      </w:r>
      <w:r>
        <w:rPr>
          <w:rFonts w:ascii="宋体" w:hAnsi="宋体" w:cs="宋体" w:hint="eastAsia"/>
          <w:sz w:val="24"/>
        </w:rPr>
        <w:br/>
        <w:t>2、单一品种流水线的设计</w:t>
      </w:r>
      <w:r>
        <w:rPr>
          <w:rFonts w:ascii="宋体" w:hAnsi="宋体" w:cs="宋体" w:hint="eastAsia"/>
          <w:sz w:val="24"/>
        </w:rPr>
        <w:br/>
        <w:t xml:space="preserve">3、多品种流水线设计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4、大量生产期量标准的制订</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5、流程改善四个原则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6、人员动作的经济原则</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7、提高人员、设备、流程稼动率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8、人员定岗风险分析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9、人机有效配置                  </w:t>
      </w:r>
    </w:p>
    <w:p w:rsidR="008B09A6" w:rsidRDefault="006A5EF9">
      <w:pPr>
        <w:spacing w:line="440" w:lineRule="exact"/>
        <w:ind w:firstLineChars="200" w:firstLine="480"/>
        <w:rPr>
          <w:rFonts w:ascii="宋体" w:hAnsi="宋体" w:cs="宋体"/>
          <w:sz w:val="24"/>
        </w:rPr>
      </w:pPr>
      <w:r>
        <w:rPr>
          <w:rFonts w:ascii="宋体" w:hAnsi="宋体" w:cs="宋体" w:hint="eastAsia"/>
          <w:sz w:val="24"/>
        </w:rPr>
        <w:lastRenderedPageBreak/>
        <w:t>10、真效率与假效率分析</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11、提高劳动效率的六个关键要素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12、实现“零”切换的思路</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13、传统切换与快速切换的比较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14、切铜管流程优化</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15、流程优化的工具与方法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16、电器生产排班技巧</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17、生产线平衡的三大要素分析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18、别针制作流程优化</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19、现场人员配置流程与原则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20、流程优化工具（实战现场模拟）</w:t>
      </w:r>
    </w:p>
    <w:p w:rsidR="008B09A6" w:rsidRDefault="006A5EF9">
      <w:pPr>
        <w:spacing w:line="440" w:lineRule="exact"/>
        <w:rPr>
          <w:rFonts w:ascii="宋体" w:hAnsi="宋体" w:cs="宋体"/>
          <w:b/>
          <w:bCs/>
          <w:sz w:val="24"/>
        </w:rPr>
      </w:pPr>
      <w:r>
        <w:rPr>
          <w:rFonts w:ascii="宋体" w:hAnsi="宋体" w:cs="宋体" w:hint="eastAsia"/>
          <w:b/>
          <w:bCs/>
          <w:sz w:val="24"/>
        </w:rPr>
        <w:t>（七）成批生产方式的组织和控制</w:t>
      </w:r>
      <w:r>
        <w:rPr>
          <w:rFonts w:ascii="宋体" w:hAnsi="宋体" w:cs="宋体" w:hint="eastAsia"/>
          <w:b/>
          <w:bCs/>
          <w:sz w:val="24"/>
        </w:rPr>
        <w:tab/>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 xml:space="preserve">1、成批生产期量标准                        </w:t>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2、成组技术</w:t>
      </w:r>
      <w:r>
        <w:rPr>
          <w:rFonts w:ascii="宋体" w:hAnsi="宋体" w:cs="宋体" w:hint="eastAsia"/>
          <w:sz w:val="24"/>
        </w:rPr>
        <w:br/>
        <w:t>3、柔性制造系统</w:t>
      </w:r>
    </w:p>
    <w:p w:rsidR="008B09A6" w:rsidRDefault="006A5EF9">
      <w:pPr>
        <w:spacing w:line="440" w:lineRule="exact"/>
        <w:rPr>
          <w:rFonts w:ascii="宋体" w:hAnsi="宋体" w:cs="宋体"/>
          <w:b/>
          <w:bCs/>
          <w:sz w:val="24"/>
        </w:rPr>
      </w:pPr>
      <w:r>
        <w:rPr>
          <w:rFonts w:ascii="宋体" w:hAnsi="宋体" w:cs="宋体" w:hint="eastAsia"/>
          <w:b/>
          <w:bCs/>
          <w:sz w:val="24"/>
        </w:rPr>
        <w:t>（八）现场管理和作业排序</w:t>
      </w:r>
      <w:r>
        <w:rPr>
          <w:rFonts w:ascii="宋体" w:hAnsi="宋体" w:cs="宋体" w:hint="eastAsia"/>
          <w:b/>
          <w:bCs/>
          <w:sz w:val="24"/>
        </w:rPr>
        <w:tab/>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1、现场管理的概述</w:t>
      </w:r>
      <w:r>
        <w:rPr>
          <w:rFonts w:ascii="宋体" w:hAnsi="宋体" w:cs="宋体" w:hint="eastAsia"/>
          <w:sz w:val="24"/>
        </w:rPr>
        <w:br/>
        <w:t>2、现场5S管理</w:t>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 xml:space="preserve">3、定置管理                                   </w:t>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 xml:space="preserve">4、目视管理的要点与难点解决    </w:t>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5、目视管理的工具（12种工具）</w:t>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 xml:space="preserve">6、现场作业目视化管理           </w:t>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7、现场物品目视化管理</w:t>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 xml:space="preserve">8、现场设备目视化管理            </w:t>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9、现场品质目视化管理</w:t>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 xml:space="preserve">10、现场安全目视化管理            </w:t>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 xml:space="preserve">11、现场流程目视化管理                               </w:t>
      </w:r>
    </w:p>
    <w:p w:rsidR="008B09A6" w:rsidRDefault="006A5EF9">
      <w:pPr>
        <w:spacing w:line="440" w:lineRule="exact"/>
        <w:rPr>
          <w:rFonts w:ascii="宋体" w:hAnsi="宋体" w:cs="宋体"/>
          <w:b/>
          <w:bCs/>
          <w:sz w:val="24"/>
        </w:rPr>
      </w:pPr>
      <w:r>
        <w:rPr>
          <w:rFonts w:ascii="宋体" w:hAnsi="宋体" w:cs="宋体" w:hint="eastAsia"/>
          <w:b/>
          <w:bCs/>
          <w:sz w:val="24"/>
        </w:rPr>
        <w:t>（九）供应链管理</w:t>
      </w:r>
      <w:r>
        <w:rPr>
          <w:rFonts w:ascii="宋体" w:hAnsi="宋体" w:cs="宋体" w:hint="eastAsia"/>
          <w:b/>
          <w:bCs/>
          <w:sz w:val="24"/>
        </w:rPr>
        <w:tab/>
      </w:r>
    </w:p>
    <w:p w:rsidR="008B09A6" w:rsidRDefault="006A5EF9">
      <w:pPr>
        <w:spacing w:line="440" w:lineRule="exact"/>
        <w:ind w:left="540"/>
        <w:rPr>
          <w:rFonts w:ascii="宋体" w:hAnsi="宋体" w:cs="宋体"/>
          <w:sz w:val="24"/>
        </w:rPr>
      </w:pPr>
      <w:r>
        <w:rPr>
          <w:rFonts w:ascii="宋体" w:hAnsi="宋体" w:cs="宋体" w:hint="eastAsia"/>
          <w:sz w:val="24"/>
        </w:rPr>
        <w:t xml:space="preserve">1、供应链管理概述                                                       </w:t>
      </w:r>
    </w:p>
    <w:p w:rsidR="008B09A6" w:rsidRDefault="006A5EF9">
      <w:pPr>
        <w:spacing w:line="440" w:lineRule="exact"/>
        <w:ind w:left="540"/>
        <w:rPr>
          <w:rFonts w:ascii="宋体" w:hAnsi="宋体" w:cs="宋体"/>
          <w:sz w:val="24"/>
        </w:rPr>
      </w:pPr>
      <w:r>
        <w:rPr>
          <w:rFonts w:ascii="宋体" w:hAnsi="宋体" w:cs="宋体" w:hint="eastAsia"/>
          <w:sz w:val="24"/>
        </w:rPr>
        <w:t>2、供应链中的采购和物流管理</w:t>
      </w:r>
      <w:r>
        <w:rPr>
          <w:rFonts w:ascii="宋体" w:hAnsi="宋体" w:cs="宋体" w:hint="eastAsia"/>
          <w:sz w:val="24"/>
        </w:rPr>
        <w:br/>
        <w:t>3、供应链中的配送体系</w:t>
      </w:r>
    </w:p>
    <w:p w:rsidR="008B09A6" w:rsidRDefault="006A5EF9">
      <w:pPr>
        <w:spacing w:line="440" w:lineRule="exact"/>
        <w:rPr>
          <w:rFonts w:ascii="宋体" w:hAnsi="宋体" w:cs="宋体"/>
          <w:b/>
          <w:bCs/>
          <w:sz w:val="24"/>
        </w:rPr>
      </w:pPr>
      <w:r>
        <w:rPr>
          <w:rFonts w:ascii="宋体" w:hAnsi="宋体" w:cs="宋体" w:hint="eastAsia"/>
          <w:b/>
          <w:bCs/>
          <w:sz w:val="24"/>
        </w:rPr>
        <w:lastRenderedPageBreak/>
        <w:t>（十）物料需求计划、制造资源计划、企业资源计划</w:t>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 xml:space="preserve">1、MRP和MRPII的发展概述                                                     </w:t>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2、MRP参数的确定</w:t>
      </w:r>
      <w:r>
        <w:rPr>
          <w:rFonts w:ascii="宋体" w:hAnsi="宋体" w:cs="宋体" w:hint="eastAsia"/>
          <w:sz w:val="24"/>
        </w:rPr>
        <w:br/>
        <w:t>3、MRP系统运算逻</w:t>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 xml:space="preserve">4、现场危害控制的四种方法        </w:t>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5、十大安全隐患案例分析</w:t>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 xml:space="preserve">6、安全控制与改善案例分析       </w:t>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7、生产计划形成与有效产能评估</w:t>
      </w:r>
    </w:p>
    <w:p w:rsidR="008B09A6" w:rsidRDefault="006A5EF9" w:rsidP="00854F2A">
      <w:pPr>
        <w:spacing w:line="440" w:lineRule="exact"/>
        <w:ind w:leftChars="257" w:left="540"/>
        <w:rPr>
          <w:rFonts w:ascii="宋体" w:hAnsi="宋体" w:cs="宋体"/>
          <w:sz w:val="24"/>
        </w:rPr>
      </w:pPr>
      <w:r>
        <w:rPr>
          <w:rFonts w:ascii="宋体" w:hAnsi="宋体" w:cs="宋体" w:hint="eastAsia"/>
          <w:sz w:val="24"/>
        </w:rPr>
        <w:t xml:space="preserve">8、订单式生产与计划式生产应对 </w:t>
      </w:r>
    </w:p>
    <w:p w:rsidR="008B09A6" w:rsidRDefault="006A5EF9" w:rsidP="00854F2A">
      <w:pPr>
        <w:spacing w:line="440" w:lineRule="exact"/>
        <w:ind w:leftChars="257" w:left="540"/>
        <w:rPr>
          <w:rFonts w:ascii="宋体" w:hAnsi="宋体" w:cs="宋体"/>
          <w:b/>
          <w:bCs/>
          <w:sz w:val="24"/>
        </w:rPr>
      </w:pPr>
      <w:r>
        <w:rPr>
          <w:rFonts w:ascii="宋体" w:hAnsi="宋体" w:cs="宋体" w:hint="eastAsia"/>
          <w:sz w:val="24"/>
        </w:rPr>
        <w:t>9、如何应对紧急订单及临时插单</w:t>
      </w:r>
    </w:p>
    <w:p w:rsidR="008B09A6" w:rsidRDefault="006A5EF9">
      <w:pPr>
        <w:spacing w:line="440" w:lineRule="exact"/>
        <w:rPr>
          <w:rFonts w:ascii="宋体" w:hAnsi="宋体" w:cs="宋体"/>
          <w:b/>
          <w:bCs/>
          <w:sz w:val="24"/>
        </w:rPr>
      </w:pPr>
      <w:r>
        <w:rPr>
          <w:rFonts w:ascii="宋体" w:hAnsi="宋体" w:cs="宋体" w:hint="eastAsia"/>
          <w:b/>
          <w:bCs/>
          <w:sz w:val="24"/>
        </w:rPr>
        <w:t>（十一）向全面现场安定化管理迈进</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1、现场人员安定化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2、现场物料安定化</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3、现场设备安定化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4、现场质量安定化</w:t>
      </w:r>
    </w:p>
    <w:p w:rsidR="008B09A6" w:rsidRDefault="006A5EF9">
      <w:pPr>
        <w:spacing w:line="440" w:lineRule="exact"/>
        <w:ind w:firstLineChars="200" w:firstLine="480"/>
        <w:rPr>
          <w:rFonts w:ascii="宋体" w:hAnsi="宋体" w:cs="宋体"/>
          <w:sz w:val="24"/>
        </w:rPr>
      </w:pPr>
      <w:r>
        <w:rPr>
          <w:rFonts w:ascii="宋体" w:hAnsi="宋体" w:cs="宋体" w:hint="eastAsia"/>
          <w:sz w:val="24"/>
        </w:rPr>
        <w:t xml:space="preserve">5、现场管理安定化               </w:t>
      </w:r>
    </w:p>
    <w:p w:rsidR="008B09A6" w:rsidRDefault="006A5EF9">
      <w:pPr>
        <w:spacing w:line="440" w:lineRule="exact"/>
        <w:ind w:firstLineChars="200" w:firstLine="480"/>
        <w:rPr>
          <w:rFonts w:ascii="宋体" w:hAnsi="宋体" w:cs="宋体"/>
          <w:sz w:val="24"/>
        </w:rPr>
      </w:pPr>
      <w:r>
        <w:rPr>
          <w:rFonts w:ascii="宋体" w:hAnsi="宋体" w:cs="宋体" w:hint="eastAsia"/>
          <w:sz w:val="24"/>
        </w:rPr>
        <w:t>6、五大安定结合在现场中的运用</w:t>
      </w:r>
    </w:p>
    <w:p w:rsidR="008B09A6" w:rsidRDefault="006A5EF9">
      <w:pPr>
        <w:spacing w:line="440" w:lineRule="exact"/>
        <w:rPr>
          <w:rFonts w:ascii="宋体" w:hAnsi="宋体"/>
          <w:b/>
          <w:sz w:val="24"/>
        </w:rPr>
      </w:pPr>
      <w:r>
        <w:rPr>
          <w:rFonts w:ascii="宋体" w:hAnsi="宋体" w:hint="eastAsia"/>
          <w:b/>
          <w:sz w:val="24"/>
        </w:rPr>
        <w:t>四、培训对象</w:t>
      </w:r>
    </w:p>
    <w:p w:rsidR="008B09A6" w:rsidRDefault="006A5EF9">
      <w:pPr>
        <w:spacing w:line="440" w:lineRule="exact"/>
        <w:ind w:firstLineChars="200" w:firstLine="480"/>
        <w:rPr>
          <w:rFonts w:ascii="宋体" w:hAnsi="宋体" w:cs="宋体"/>
          <w:sz w:val="24"/>
        </w:rPr>
      </w:pPr>
      <w:r>
        <w:rPr>
          <w:rFonts w:cs="宋体" w:hint="eastAsia"/>
          <w:color w:val="333333"/>
          <w:sz w:val="24"/>
        </w:rPr>
        <w:t>总经理、厂长、企业规划部、生产部经理、车间主任，生产主管；</w:t>
      </w:r>
      <w:r>
        <w:rPr>
          <w:rFonts w:ascii="宋体" w:hAnsi="宋体" w:cs="宋体"/>
          <w:kern w:val="0"/>
          <w:sz w:val="24"/>
        </w:rPr>
        <w:t>各职业院校主管机电类校长、系主任、教研室主任、专业带头人、实训中心主任及骨干教师、校企合作主管部门领导及成员等。</w:t>
      </w:r>
    </w:p>
    <w:p w:rsidR="008B09A6" w:rsidRDefault="006A5EF9">
      <w:pPr>
        <w:spacing w:line="440" w:lineRule="exact"/>
        <w:rPr>
          <w:rFonts w:ascii="宋体" w:hAnsi="宋体"/>
          <w:b/>
          <w:color w:val="000000"/>
          <w:sz w:val="24"/>
        </w:rPr>
      </w:pPr>
      <w:r>
        <w:rPr>
          <w:rFonts w:ascii="宋体" w:hAnsi="宋体" w:hint="eastAsia"/>
          <w:b/>
          <w:color w:val="000000"/>
          <w:sz w:val="24"/>
        </w:rPr>
        <w:t>五</w:t>
      </w:r>
      <w:r>
        <w:rPr>
          <w:rFonts w:ascii="宋体" w:hAnsi="宋体"/>
          <w:b/>
          <w:color w:val="000000"/>
          <w:sz w:val="24"/>
        </w:rPr>
        <w:t>、费用 </w:t>
      </w:r>
      <w:r>
        <w:rPr>
          <w:rFonts w:ascii="宋体" w:hAnsi="宋体" w:hint="eastAsia"/>
          <w:b/>
          <w:color w:val="000000"/>
          <w:sz w:val="24"/>
        </w:rPr>
        <w:t xml:space="preserve">   </w:t>
      </w:r>
    </w:p>
    <w:p w:rsidR="008B09A6" w:rsidRDefault="006A5EF9">
      <w:pPr>
        <w:widowControl/>
        <w:adjustRightInd w:val="0"/>
        <w:snapToGrid w:val="0"/>
        <w:spacing w:line="440" w:lineRule="exact"/>
        <w:ind w:firstLineChars="225" w:firstLine="540"/>
        <w:jc w:val="left"/>
        <w:rPr>
          <w:rFonts w:ascii="宋体" w:hAnsi="宋体" w:cs="宋体"/>
          <w:kern w:val="0"/>
          <w:sz w:val="24"/>
        </w:rPr>
      </w:pPr>
      <w:r>
        <w:rPr>
          <w:rFonts w:ascii="宋体" w:hAnsi="宋体" w:cs="宋体" w:hint="eastAsia"/>
          <w:kern w:val="0"/>
          <w:sz w:val="24"/>
        </w:rPr>
        <w:t>1.培训费4200元/人（含授课、证书、场地、资料、午餐）；</w:t>
      </w:r>
    </w:p>
    <w:p w:rsidR="008B09A6" w:rsidRDefault="006A5EF9">
      <w:pPr>
        <w:widowControl/>
        <w:adjustRightInd w:val="0"/>
        <w:snapToGrid w:val="0"/>
        <w:spacing w:line="440" w:lineRule="exact"/>
        <w:ind w:firstLineChars="225" w:firstLine="540"/>
        <w:jc w:val="left"/>
        <w:rPr>
          <w:rFonts w:ascii="宋体" w:hAnsi="宋体" w:cs="宋体"/>
          <w:kern w:val="0"/>
          <w:sz w:val="24"/>
        </w:rPr>
      </w:pPr>
      <w:r>
        <w:rPr>
          <w:rFonts w:ascii="宋体" w:hAnsi="宋体" w:cs="宋体" w:hint="eastAsia"/>
          <w:kern w:val="0"/>
          <w:sz w:val="24"/>
        </w:rPr>
        <w:t>2.住宿统一安排，费用自理。</w:t>
      </w:r>
    </w:p>
    <w:p w:rsidR="008B09A6" w:rsidRDefault="006A5EF9">
      <w:pPr>
        <w:widowControl/>
        <w:adjustRightInd w:val="0"/>
        <w:snapToGrid w:val="0"/>
        <w:spacing w:line="440" w:lineRule="exact"/>
        <w:jc w:val="left"/>
        <w:rPr>
          <w:rFonts w:ascii="宋体" w:hAnsi="宋体" w:cs="宋体"/>
          <w:kern w:val="0"/>
          <w:sz w:val="24"/>
        </w:rPr>
      </w:pPr>
      <w:r>
        <w:rPr>
          <w:rStyle w:val="a4"/>
          <w:rFonts w:ascii="宋体" w:hAnsi="宋体" w:hint="eastAsia"/>
          <w:color w:val="000000"/>
          <w:sz w:val="24"/>
        </w:rPr>
        <w:t>六</w:t>
      </w:r>
      <w:r>
        <w:rPr>
          <w:rStyle w:val="a4"/>
          <w:rFonts w:ascii="宋体" w:hAnsi="宋体"/>
          <w:color w:val="000000"/>
          <w:sz w:val="24"/>
        </w:rPr>
        <w:t>、</w:t>
      </w:r>
      <w:r>
        <w:rPr>
          <w:rStyle w:val="a4"/>
          <w:rFonts w:ascii="宋体" w:hAnsi="宋体" w:hint="eastAsia"/>
          <w:color w:val="000000"/>
          <w:sz w:val="24"/>
        </w:rPr>
        <w:t>颁发证书</w:t>
      </w:r>
    </w:p>
    <w:p w:rsidR="008B09A6" w:rsidRDefault="006A5EF9">
      <w:pPr>
        <w:widowControl/>
        <w:tabs>
          <w:tab w:val="left" w:pos="420"/>
        </w:tabs>
        <w:adjustRightInd w:val="0"/>
        <w:snapToGrid w:val="0"/>
        <w:spacing w:line="440" w:lineRule="exact"/>
        <w:ind w:firstLineChars="200" w:firstLine="480"/>
        <w:jc w:val="left"/>
        <w:rPr>
          <w:rFonts w:ascii="宋体" w:hAnsi="宋体" w:cs="宋体"/>
          <w:b/>
          <w:bCs/>
          <w:kern w:val="0"/>
          <w:sz w:val="24"/>
        </w:rPr>
      </w:pPr>
      <w:r>
        <w:rPr>
          <w:rFonts w:ascii="宋体" w:hAnsi="宋体" w:cs="宋体" w:hint="eastAsia"/>
          <w:color w:val="000000"/>
          <w:kern w:val="0"/>
          <w:sz w:val="24"/>
        </w:rPr>
        <w:t>经培训考评通过后颁发证书。请学员在发送报名回执时将身份证及证件照片电子版各一份一同回传至会务组邮箱。</w:t>
      </w:r>
    </w:p>
    <w:p w:rsidR="008B09A6" w:rsidRDefault="008B09A6">
      <w:pPr>
        <w:pStyle w:val="aa"/>
        <w:spacing w:before="0" w:beforeAutospacing="0" w:after="0" w:afterAutospacing="0" w:line="440" w:lineRule="exact"/>
        <w:rPr>
          <w:rStyle w:val="a4"/>
        </w:rPr>
      </w:pPr>
    </w:p>
    <w:p w:rsidR="008B09A6" w:rsidRDefault="006A5EF9">
      <w:pPr>
        <w:pStyle w:val="aa"/>
        <w:spacing w:before="0" w:beforeAutospacing="0" w:after="0" w:afterAutospacing="0" w:line="440" w:lineRule="exact"/>
        <w:rPr>
          <w:b/>
          <w:bCs/>
        </w:rPr>
      </w:pPr>
      <w:r>
        <w:rPr>
          <w:rStyle w:val="a4"/>
          <w:rFonts w:hint="eastAsia"/>
        </w:rPr>
        <w:t>七</w:t>
      </w:r>
      <w:r>
        <w:rPr>
          <w:rStyle w:val="a4"/>
        </w:rPr>
        <w:t>、联系方式</w:t>
      </w:r>
      <w:r>
        <w:rPr>
          <w:rStyle w:val="a4"/>
          <w:rFonts w:hint="eastAsia"/>
        </w:rPr>
        <w:t xml:space="preserve"> </w:t>
      </w:r>
      <w:r w:rsidR="00EC1D4E">
        <w:rPr>
          <w:rStyle w:val="a4"/>
          <w:rFonts w:hint="eastAsia"/>
        </w:rPr>
        <w:t>6S咨询服务中心</w:t>
      </w:r>
    </w:p>
    <w:p w:rsidR="008B09A6" w:rsidRDefault="006A5EF9">
      <w:pPr>
        <w:spacing w:line="440" w:lineRule="exact"/>
        <w:ind w:firstLineChars="200" w:firstLine="480"/>
        <w:rPr>
          <w:rFonts w:ascii="宋体" w:hAnsi="宋体"/>
          <w:sz w:val="24"/>
        </w:rPr>
      </w:pPr>
      <w:r>
        <w:rPr>
          <w:rFonts w:ascii="宋体" w:hAnsi="宋体" w:hint="eastAsia"/>
          <w:sz w:val="24"/>
        </w:rPr>
        <w:t>联系电话/传真：4006</w:t>
      </w:r>
      <w:r w:rsidR="00854F2A">
        <w:rPr>
          <w:rFonts w:ascii="宋体" w:hAnsi="宋体" w:hint="eastAsia"/>
          <w:sz w:val="24"/>
        </w:rPr>
        <w:t>023060</w:t>
      </w:r>
      <w:r>
        <w:rPr>
          <w:rFonts w:ascii="宋体" w:hAnsi="宋体" w:hint="eastAsia"/>
          <w:sz w:val="24"/>
        </w:rPr>
        <w:t xml:space="preserve">    手机：</w:t>
      </w:r>
      <w:r w:rsidR="00854F2A">
        <w:rPr>
          <w:rFonts w:ascii="宋体" w:hAnsi="宋体" w:hint="eastAsia"/>
          <w:sz w:val="24"/>
        </w:rPr>
        <w:t>18323382498</w:t>
      </w:r>
      <w:r>
        <w:rPr>
          <w:rFonts w:ascii="宋体" w:hAnsi="宋体" w:hint="eastAsia"/>
          <w:sz w:val="24"/>
        </w:rPr>
        <w:t xml:space="preserve">  微信：13</w:t>
      </w:r>
      <w:r w:rsidR="00854F2A">
        <w:rPr>
          <w:rFonts w:ascii="宋体" w:hAnsi="宋体" w:hint="eastAsia"/>
          <w:sz w:val="24"/>
        </w:rPr>
        <w:t>368023519</w:t>
      </w:r>
    </w:p>
    <w:p w:rsidR="008B09A6" w:rsidRDefault="006A5EF9">
      <w:pPr>
        <w:spacing w:line="440" w:lineRule="exact"/>
        <w:ind w:firstLineChars="150" w:firstLine="360"/>
        <w:rPr>
          <w:rFonts w:ascii="宋体" w:hAnsi="宋体"/>
          <w:sz w:val="24"/>
        </w:rPr>
      </w:pPr>
      <w:r>
        <w:rPr>
          <w:rFonts w:ascii="宋体" w:hAnsi="宋体" w:hint="eastAsia"/>
          <w:sz w:val="24"/>
        </w:rPr>
        <w:t xml:space="preserve"> 电子邮箱：</w:t>
      </w:r>
      <w:hyperlink r:id="rId6" w:history="1">
        <w:r w:rsidR="00854F2A" w:rsidRPr="00BC0D28">
          <w:rPr>
            <w:rStyle w:val="a5"/>
            <w:rFonts w:ascii="宋体" w:hAnsi="宋体" w:hint="eastAsia"/>
            <w:sz w:val="24"/>
          </w:rPr>
          <w:t>xywlei@126.com</w:t>
        </w:r>
      </w:hyperlink>
      <w:r>
        <w:rPr>
          <w:rFonts w:ascii="宋体" w:hAnsi="宋体" w:hint="eastAsia"/>
          <w:sz w:val="24"/>
        </w:rPr>
        <w:t xml:space="preserve">     QQ：</w:t>
      </w:r>
      <w:r w:rsidR="00854F2A">
        <w:rPr>
          <w:rFonts w:ascii="宋体" w:hAnsi="宋体" w:hint="eastAsia"/>
          <w:sz w:val="24"/>
        </w:rPr>
        <w:t>1476510795</w:t>
      </w:r>
    </w:p>
    <w:p w:rsidR="008B09A6" w:rsidRDefault="006A5EF9">
      <w:pPr>
        <w:widowControl/>
        <w:spacing w:line="440" w:lineRule="exact"/>
        <w:jc w:val="left"/>
        <w:rPr>
          <w:rFonts w:ascii="宋体" w:hAnsi="宋体" w:cs="宋体"/>
          <w:b/>
          <w:bCs/>
          <w:kern w:val="0"/>
          <w:sz w:val="24"/>
        </w:rPr>
      </w:pPr>
      <w:r>
        <w:rPr>
          <w:rFonts w:ascii="宋体" w:hAnsi="宋体" w:cs="宋体" w:hint="eastAsia"/>
          <w:b/>
          <w:bCs/>
          <w:kern w:val="0"/>
          <w:sz w:val="24"/>
        </w:rPr>
        <w:lastRenderedPageBreak/>
        <w:t>八</w:t>
      </w:r>
      <w:r>
        <w:rPr>
          <w:rFonts w:ascii="宋体" w:hAnsi="宋体" w:cs="宋体"/>
          <w:b/>
          <w:bCs/>
          <w:kern w:val="0"/>
          <w:sz w:val="24"/>
        </w:rPr>
        <w:t>、</w:t>
      </w:r>
      <w:r>
        <w:rPr>
          <w:rFonts w:ascii="宋体" w:hAnsi="宋体" w:cs="宋体" w:hint="eastAsia"/>
          <w:b/>
          <w:bCs/>
          <w:kern w:val="0"/>
          <w:sz w:val="24"/>
        </w:rPr>
        <w:t>请将报名回执发邮件到培训部</w:t>
      </w:r>
      <w:r>
        <w:rPr>
          <w:rFonts w:ascii="宋体" w:hAnsi="宋体" w:cs="宋体"/>
          <w:b/>
          <w:bCs/>
          <w:kern w:val="0"/>
          <w:sz w:val="24"/>
        </w:rPr>
        <w:t>。将</w:t>
      </w:r>
      <w:r>
        <w:rPr>
          <w:rFonts w:ascii="宋体" w:hAnsi="宋体" w:cs="宋体" w:hint="eastAsia"/>
          <w:b/>
          <w:bCs/>
          <w:kern w:val="0"/>
          <w:sz w:val="24"/>
        </w:rPr>
        <w:t>根</w:t>
      </w:r>
      <w:r>
        <w:rPr>
          <w:rFonts w:ascii="宋体" w:hAnsi="宋体" w:cs="宋体"/>
          <w:b/>
          <w:bCs/>
          <w:kern w:val="0"/>
          <w:sz w:val="24"/>
        </w:rPr>
        <w:t>据报名回执通知具体报到地点。</w:t>
      </w:r>
    </w:p>
    <w:p w:rsidR="008B09A6" w:rsidRDefault="008B09A6">
      <w:pPr>
        <w:shd w:val="clear" w:color="auto" w:fill="FFFFFF"/>
        <w:spacing w:line="360" w:lineRule="exact"/>
        <w:rPr>
          <w:rFonts w:ascii="宋体" w:hAnsi="宋体" w:cs="宋体"/>
          <w:b/>
          <w:bCs/>
          <w:kern w:val="0"/>
          <w:sz w:val="24"/>
        </w:rPr>
      </w:pPr>
    </w:p>
    <w:p w:rsidR="008B09A6" w:rsidRDefault="008B09A6">
      <w:pPr>
        <w:pStyle w:val="aa"/>
        <w:spacing w:before="0" w:beforeAutospacing="0" w:after="0" w:afterAutospacing="0" w:line="360" w:lineRule="exact"/>
        <w:jc w:val="both"/>
      </w:pPr>
    </w:p>
    <w:p w:rsidR="008B09A6" w:rsidRDefault="008B09A6">
      <w:pPr>
        <w:pStyle w:val="aa"/>
        <w:spacing w:before="0" w:beforeAutospacing="0" w:after="0" w:afterAutospacing="0" w:line="360" w:lineRule="exact"/>
        <w:jc w:val="right"/>
      </w:pPr>
    </w:p>
    <w:p w:rsidR="008B09A6" w:rsidRDefault="006A5EF9">
      <w:pPr>
        <w:pStyle w:val="aa"/>
        <w:spacing w:before="0" w:beforeAutospacing="0" w:after="0" w:afterAutospacing="0" w:line="360" w:lineRule="exact"/>
        <w:jc w:val="right"/>
      </w:pPr>
      <w:r>
        <w:rPr>
          <w:rFonts w:hint="eastAsia"/>
        </w:rPr>
        <w:t>二○一七年九月十二日</w:t>
      </w:r>
    </w:p>
    <w:p w:rsidR="008B09A6" w:rsidRDefault="008B09A6">
      <w:pPr>
        <w:spacing w:line="440" w:lineRule="exact"/>
        <w:rPr>
          <w:rFonts w:ascii="宋体" w:hAnsi="宋体"/>
          <w:b/>
          <w:sz w:val="24"/>
        </w:rPr>
      </w:pPr>
    </w:p>
    <w:p w:rsidR="008B09A6" w:rsidRDefault="008B09A6" w:rsidP="00854F2A">
      <w:pPr>
        <w:pStyle w:val="aa"/>
        <w:spacing w:before="0" w:beforeAutospacing="0" w:after="0" w:afterAutospacing="0" w:line="400" w:lineRule="exact"/>
        <w:ind w:firstLineChars="200" w:firstLine="482"/>
        <w:rPr>
          <w:b/>
        </w:rPr>
      </w:pPr>
    </w:p>
    <w:p w:rsidR="008B09A6" w:rsidRDefault="006A5EF9">
      <w:pPr>
        <w:spacing w:line="400" w:lineRule="exact"/>
        <w:rPr>
          <w:rFonts w:ascii="宋体" w:hAnsi="宋体" w:cs="宋体"/>
          <w:b/>
          <w:kern w:val="0"/>
          <w:sz w:val="24"/>
        </w:rPr>
      </w:pPr>
      <w:r>
        <w:rPr>
          <w:rFonts w:ascii="宋体" w:hAnsi="宋体" w:cs="宋体" w:hint="eastAsia"/>
          <w:b/>
          <w:kern w:val="0"/>
          <w:sz w:val="24"/>
        </w:rPr>
        <w:t>附：生产战略运营管理高级研修班</w:t>
      </w:r>
      <w:r>
        <w:rPr>
          <w:rFonts w:ascii="宋体" w:hAnsi="宋体" w:cs="宋体"/>
          <w:b/>
          <w:kern w:val="0"/>
          <w:sz w:val="24"/>
        </w:rPr>
        <w:t>报名回执表</w:t>
      </w:r>
    </w:p>
    <w:p w:rsidR="008B09A6" w:rsidRDefault="006A5EF9">
      <w:pPr>
        <w:spacing w:line="400" w:lineRule="exact"/>
        <w:rPr>
          <w:rFonts w:ascii="宋体" w:hAnsi="宋体"/>
          <w:sz w:val="24"/>
        </w:rPr>
      </w:pPr>
      <w:r>
        <w:rPr>
          <w:rFonts w:ascii="宋体" w:hAnsi="宋体" w:hint="eastAsia"/>
          <w:sz w:val="24"/>
        </w:rPr>
        <w:t>经研究我单位决定派以下同志参加本次培训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5"/>
        <w:gridCol w:w="1071"/>
        <w:gridCol w:w="1221"/>
        <w:gridCol w:w="2258"/>
        <w:gridCol w:w="1334"/>
        <w:gridCol w:w="2363"/>
      </w:tblGrid>
      <w:tr w:rsidR="008B09A6">
        <w:trPr>
          <w:trHeight w:val="567"/>
          <w:jc w:val="center"/>
        </w:trPr>
        <w:tc>
          <w:tcPr>
            <w:tcW w:w="1085" w:type="dxa"/>
            <w:vAlign w:val="center"/>
          </w:tcPr>
          <w:p w:rsidR="008B09A6" w:rsidRDefault="006A5EF9">
            <w:pPr>
              <w:widowControl/>
              <w:spacing w:line="320" w:lineRule="exact"/>
              <w:jc w:val="center"/>
              <w:rPr>
                <w:rFonts w:ascii="宋体" w:hAnsi="宋体"/>
                <w:kern w:val="0"/>
                <w:sz w:val="24"/>
              </w:rPr>
            </w:pPr>
            <w:r>
              <w:rPr>
                <w:rFonts w:ascii="宋体" w:hAnsi="宋体" w:hint="eastAsia"/>
                <w:kern w:val="0"/>
                <w:sz w:val="24"/>
              </w:rPr>
              <w:t>姓名</w:t>
            </w:r>
          </w:p>
        </w:tc>
        <w:tc>
          <w:tcPr>
            <w:tcW w:w="1071" w:type="dxa"/>
            <w:vAlign w:val="center"/>
          </w:tcPr>
          <w:p w:rsidR="008B09A6" w:rsidRDefault="006A5EF9">
            <w:pPr>
              <w:widowControl/>
              <w:spacing w:line="320" w:lineRule="exact"/>
              <w:jc w:val="center"/>
              <w:rPr>
                <w:rFonts w:ascii="宋体" w:hAnsi="宋体"/>
                <w:kern w:val="0"/>
                <w:sz w:val="24"/>
              </w:rPr>
            </w:pPr>
            <w:r>
              <w:rPr>
                <w:rFonts w:ascii="宋体" w:hAnsi="宋体" w:hint="eastAsia"/>
                <w:kern w:val="0"/>
                <w:sz w:val="24"/>
              </w:rPr>
              <w:t>性别</w:t>
            </w:r>
          </w:p>
        </w:tc>
        <w:tc>
          <w:tcPr>
            <w:tcW w:w="1221" w:type="dxa"/>
            <w:vAlign w:val="center"/>
          </w:tcPr>
          <w:p w:rsidR="008B09A6" w:rsidRDefault="006A5EF9">
            <w:pPr>
              <w:widowControl/>
              <w:spacing w:line="320" w:lineRule="exact"/>
              <w:jc w:val="center"/>
              <w:rPr>
                <w:rFonts w:ascii="宋体" w:hAnsi="宋体"/>
                <w:kern w:val="0"/>
                <w:sz w:val="24"/>
              </w:rPr>
            </w:pPr>
            <w:r>
              <w:rPr>
                <w:rFonts w:ascii="宋体" w:hAnsi="宋体" w:hint="eastAsia"/>
                <w:kern w:val="0"/>
                <w:sz w:val="24"/>
              </w:rPr>
              <w:t>职务</w:t>
            </w:r>
          </w:p>
        </w:tc>
        <w:tc>
          <w:tcPr>
            <w:tcW w:w="2258" w:type="dxa"/>
            <w:vAlign w:val="center"/>
          </w:tcPr>
          <w:p w:rsidR="008B09A6" w:rsidRDefault="006A5EF9">
            <w:pPr>
              <w:widowControl/>
              <w:spacing w:line="320" w:lineRule="exact"/>
              <w:jc w:val="center"/>
              <w:rPr>
                <w:rFonts w:ascii="宋体" w:hAnsi="宋体"/>
                <w:kern w:val="0"/>
                <w:sz w:val="24"/>
              </w:rPr>
            </w:pPr>
            <w:r>
              <w:rPr>
                <w:rFonts w:ascii="宋体" w:hAnsi="宋体" w:hint="eastAsia"/>
                <w:kern w:val="0"/>
                <w:sz w:val="24"/>
              </w:rPr>
              <w:t>单位及所在部门</w:t>
            </w:r>
          </w:p>
        </w:tc>
        <w:tc>
          <w:tcPr>
            <w:tcW w:w="1334" w:type="dxa"/>
            <w:vAlign w:val="center"/>
          </w:tcPr>
          <w:p w:rsidR="008B09A6" w:rsidRDefault="006A5EF9">
            <w:pPr>
              <w:widowControl/>
              <w:spacing w:line="320" w:lineRule="exact"/>
              <w:jc w:val="center"/>
              <w:rPr>
                <w:rFonts w:ascii="宋体" w:hAnsi="宋体"/>
                <w:kern w:val="0"/>
                <w:sz w:val="24"/>
              </w:rPr>
            </w:pPr>
            <w:r>
              <w:rPr>
                <w:rFonts w:ascii="宋体" w:hAnsi="宋体" w:hint="eastAsia"/>
                <w:kern w:val="0"/>
                <w:sz w:val="24"/>
              </w:rPr>
              <w:t>通讯地址</w:t>
            </w:r>
          </w:p>
        </w:tc>
        <w:tc>
          <w:tcPr>
            <w:tcW w:w="2363" w:type="dxa"/>
            <w:vAlign w:val="center"/>
          </w:tcPr>
          <w:p w:rsidR="008B09A6" w:rsidRDefault="006A5EF9">
            <w:pPr>
              <w:widowControl/>
              <w:spacing w:line="320" w:lineRule="exact"/>
              <w:jc w:val="center"/>
              <w:rPr>
                <w:rFonts w:ascii="宋体" w:hAnsi="宋体"/>
                <w:kern w:val="0"/>
                <w:sz w:val="24"/>
              </w:rPr>
            </w:pPr>
            <w:r>
              <w:rPr>
                <w:rFonts w:ascii="宋体" w:hAnsi="宋体" w:hint="eastAsia"/>
                <w:kern w:val="0"/>
                <w:sz w:val="24"/>
              </w:rPr>
              <w:t>联系电话</w:t>
            </w:r>
          </w:p>
        </w:tc>
      </w:tr>
      <w:tr w:rsidR="008B09A6">
        <w:trPr>
          <w:trHeight w:val="567"/>
          <w:jc w:val="center"/>
        </w:trPr>
        <w:tc>
          <w:tcPr>
            <w:tcW w:w="1085" w:type="dxa"/>
          </w:tcPr>
          <w:p w:rsidR="008B09A6" w:rsidRDefault="008B09A6">
            <w:pPr>
              <w:widowControl/>
              <w:spacing w:line="320" w:lineRule="exact"/>
              <w:rPr>
                <w:rFonts w:ascii="宋体" w:hAnsi="宋体"/>
                <w:kern w:val="0"/>
                <w:sz w:val="24"/>
              </w:rPr>
            </w:pPr>
          </w:p>
        </w:tc>
        <w:tc>
          <w:tcPr>
            <w:tcW w:w="1071" w:type="dxa"/>
          </w:tcPr>
          <w:p w:rsidR="008B09A6" w:rsidRDefault="008B09A6">
            <w:pPr>
              <w:widowControl/>
              <w:spacing w:line="320" w:lineRule="exact"/>
              <w:rPr>
                <w:rFonts w:ascii="宋体" w:hAnsi="宋体"/>
                <w:kern w:val="0"/>
                <w:sz w:val="24"/>
              </w:rPr>
            </w:pPr>
          </w:p>
        </w:tc>
        <w:tc>
          <w:tcPr>
            <w:tcW w:w="1221" w:type="dxa"/>
          </w:tcPr>
          <w:p w:rsidR="008B09A6" w:rsidRDefault="008B09A6">
            <w:pPr>
              <w:widowControl/>
              <w:spacing w:line="320" w:lineRule="exact"/>
              <w:rPr>
                <w:rFonts w:ascii="宋体" w:hAnsi="宋体"/>
                <w:kern w:val="0"/>
                <w:sz w:val="24"/>
              </w:rPr>
            </w:pPr>
          </w:p>
        </w:tc>
        <w:tc>
          <w:tcPr>
            <w:tcW w:w="2258" w:type="dxa"/>
          </w:tcPr>
          <w:p w:rsidR="008B09A6" w:rsidRDefault="008B09A6">
            <w:pPr>
              <w:widowControl/>
              <w:spacing w:line="320" w:lineRule="exact"/>
              <w:rPr>
                <w:rFonts w:ascii="宋体" w:hAnsi="宋体"/>
                <w:kern w:val="0"/>
                <w:sz w:val="24"/>
              </w:rPr>
            </w:pPr>
          </w:p>
        </w:tc>
        <w:tc>
          <w:tcPr>
            <w:tcW w:w="1334" w:type="dxa"/>
          </w:tcPr>
          <w:p w:rsidR="008B09A6" w:rsidRDefault="008B09A6">
            <w:pPr>
              <w:widowControl/>
              <w:spacing w:line="320" w:lineRule="exact"/>
              <w:rPr>
                <w:rFonts w:ascii="宋体" w:hAnsi="宋体"/>
                <w:kern w:val="0"/>
                <w:sz w:val="24"/>
              </w:rPr>
            </w:pPr>
          </w:p>
        </w:tc>
        <w:tc>
          <w:tcPr>
            <w:tcW w:w="2363" w:type="dxa"/>
          </w:tcPr>
          <w:p w:rsidR="008B09A6" w:rsidRDefault="008B09A6">
            <w:pPr>
              <w:widowControl/>
              <w:spacing w:line="320" w:lineRule="exact"/>
              <w:rPr>
                <w:rFonts w:ascii="宋体" w:hAnsi="宋体"/>
                <w:kern w:val="0"/>
                <w:sz w:val="24"/>
              </w:rPr>
            </w:pPr>
          </w:p>
        </w:tc>
      </w:tr>
      <w:tr w:rsidR="008B09A6">
        <w:trPr>
          <w:trHeight w:val="567"/>
          <w:jc w:val="center"/>
        </w:trPr>
        <w:tc>
          <w:tcPr>
            <w:tcW w:w="1085" w:type="dxa"/>
          </w:tcPr>
          <w:p w:rsidR="008B09A6" w:rsidRDefault="008B09A6">
            <w:pPr>
              <w:widowControl/>
              <w:spacing w:line="320" w:lineRule="exact"/>
              <w:rPr>
                <w:rFonts w:ascii="宋体" w:hAnsi="宋体"/>
                <w:kern w:val="0"/>
                <w:sz w:val="24"/>
              </w:rPr>
            </w:pPr>
          </w:p>
        </w:tc>
        <w:tc>
          <w:tcPr>
            <w:tcW w:w="1071" w:type="dxa"/>
          </w:tcPr>
          <w:p w:rsidR="008B09A6" w:rsidRDefault="008B09A6">
            <w:pPr>
              <w:widowControl/>
              <w:spacing w:line="320" w:lineRule="exact"/>
              <w:rPr>
                <w:rFonts w:ascii="宋体" w:hAnsi="宋体"/>
                <w:kern w:val="0"/>
                <w:sz w:val="24"/>
              </w:rPr>
            </w:pPr>
          </w:p>
        </w:tc>
        <w:tc>
          <w:tcPr>
            <w:tcW w:w="1221" w:type="dxa"/>
          </w:tcPr>
          <w:p w:rsidR="008B09A6" w:rsidRDefault="008B09A6">
            <w:pPr>
              <w:widowControl/>
              <w:spacing w:line="320" w:lineRule="exact"/>
              <w:rPr>
                <w:rFonts w:ascii="宋体" w:hAnsi="宋体"/>
                <w:kern w:val="0"/>
                <w:sz w:val="24"/>
              </w:rPr>
            </w:pPr>
          </w:p>
        </w:tc>
        <w:tc>
          <w:tcPr>
            <w:tcW w:w="2258" w:type="dxa"/>
          </w:tcPr>
          <w:p w:rsidR="008B09A6" w:rsidRDefault="008B09A6">
            <w:pPr>
              <w:widowControl/>
              <w:spacing w:line="320" w:lineRule="exact"/>
              <w:rPr>
                <w:rFonts w:ascii="宋体" w:hAnsi="宋体"/>
                <w:kern w:val="0"/>
                <w:sz w:val="24"/>
              </w:rPr>
            </w:pPr>
          </w:p>
        </w:tc>
        <w:tc>
          <w:tcPr>
            <w:tcW w:w="1334" w:type="dxa"/>
          </w:tcPr>
          <w:p w:rsidR="008B09A6" w:rsidRDefault="008B09A6">
            <w:pPr>
              <w:widowControl/>
              <w:spacing w:line="320" w:lineRule="exact"/>
              <w:rPr>
                <w:rFonts w:ascii="宋体" w:hAnsi="宋体"/>
                <w:kern w:val="0"/>
                <w:sz w:val="24"/>
              </w:rPr>
            </w:pPr>
          </w:p>
        </w:tc>
        <w:tc>
          <w:tcPr>
            <w:tcW w:w="2363" w:type="dxa"/>
          </w:tcPr>
          <w:p w:rsidR="008B09A6" w:rsidRDefault="008B09A6">
            <w:pPr>
              <w:widowControl/>
              <w:spacing w:line="320" w:lineRule="exact"/>
              <w:rPr>
                <w:rFonts w:ascii="宋体" w:hAnsi="宋体"/>
                <w:kern w:val="0"/>
                <w:sz w:val="24"/>
              </w:rPr>
            </w:pPr>
          </w:p>
        </w:tc>
      </w:tr>
      <w:tr w:rsidR="008B09A6">
        <w:trPr>
          <w:trHeight w:val="567"/>
          <w:jc w:val="center"/>
        </w:trPr>
        <w:tc>
          <w:tcPr>
            <w:tcW w:w="1085" w:type="dxa"/>
          </w:tcPr>
          <w:p w:rsidR="008B09A6" w:rsidRDefault="008B09A6">
            <w:pPr>
              <w:widowControl/>
              <w:spacing w:line="320" w:lineRule="exact"/>
              <w:rPr>
                <w:rFonts w:ascii="宋体" w:hAnsi="宋体"/>
                <w:kern w:val="0"/>
                <w:sz w:val="24"/>
              </w:rPr>
            </w:pPr>
          </w:p>
        </w:tc>
        <w:tc>
          <w:tcPr>
            <w:tcW w:w="1071" w:type="dxa"/>
          </w:tcPr>
          <w:p w:rsidR="008B09A6" w:rsidRDefault="008B09A6">
            <w:pPr>
              <w:widowControl/>
              <w:spacing w:line="320" w:lineRule="exact"/>
              <w:rPr>
                <w:rFonts w:ascii="宋体" w:hAnsi="宋体"/>
                <w:kern w:val="0"/>
                <w:sz w:val="24"/>
              </w:rPr>
            </w:pPr>
          </w:p>
        </w:tc>
        <w:tc>
          <w:tcPr>
            <w:tcW w:w="1221" w:type="dxa"/>
          </w:tcPr>
          <w:p w:rsidR="008B09A6" w:rsidRDefault="008B09A6">
            <w:pPr>
              <w:widowControl/>
              <w:spacing w:line="320" w:lineRule="exact"/>
              <w:rPr>
                <w:rFonts w:ascii="宋体" w:hAnsi="宋体"/>
                <w:kern w:val="0"/>
                <w:sz w:val="24"/>
              </w:rPr>
            </w:pPr>
          </w:p>
        </w:tc>
        <w:tc>
          <w:tcPr>
            <w:tcW w:w="2258" w:type="dxa"/>
          </w:tcPr>
          <w:p w:rsidR="008B09A6" w:rsidRDefault="008B09A6">
            <w:pPr>
              <w:widowControl/>
              <w:spacing w:line="320" w:lineRule="exact"/>
              <w:rPr>
                <w:rFonts w:ascii="宋体" w:hAnsi="宋体"/>
                <w:kern w:val="0"/>
                <w:sz w:val="24"/>
              </w:rPr>
            </w:pPr>
          </w:p>
        </w:tc>
        <w:tc>
          <w:tcPr>
            <w:tcW w:w="1334" w:type="dxa"/>
          </w:tcPr>
          <w:p w:rsidR="008B09A6" w:rsidRDefault="008B09A6">
            <w:pPr>
              <w:widowControl/>
              <w:spacing w:line="320" w:lineRule="exact"/>
              <w:rPr>
                <w:rFonts w:ascii="宋体" w:hAnsi="宋体"/>
                <w:kern w:val="0"/>
                <w:sz w:val="24"/>
              </w:rPr>
            </w:pPr>
          </w:p>
        </w:tc>
        <w:tc>
          <w:tcPr>
            <w:tcW w:w="2363" w:type="dxa"/>
          </w:tcPr>
          <w:p w:rsidR="008B09A6" w:rsidRDefault="008B09A6">
            <w:pPr>
              <w:widowControl/>
              <w:spacing w:line="320" w:lineRule="exact"/>
              <w:rPr>
                <w:rFonts w:ascii="宋体" w:hAnsi="宋体"/>
                <w:kern w:val="0"/>
                <w:sz w:val="24"/>
              </w:rPr>
            </w:pPr>
          </w:p>
        </w:tc>
      </w:tr>
      <w:tr w:rsidR="008B09A6">
        <w:trPr>
          <w:trHeight w:val="567"/>
          <w:jc w:val="center"/>
        </w:trPr>
        <w:tc>
          <w:tcPr>
            <w:tcW w:w="1085" w:type="dxa"/>
          </w:tcPr>
          <w:p w:rsidR="008B09A6" w:rsidRDefault="008B09A6">
            <w:pPr>
              <w:widowControl/>
              <w:spacing w:line="320" w:lineRule="exact"/>
              <w:rPr>
                <w:rFonts w:ascii="宋体" w:hAnsi="宋体"/>
                <w:kern w:val="0"/>
                <w:sz w:val="24"/>
              </w:rPr>
            </w:pPr>
          </w:p>
        </w:tc>
        <w:tc>
          <w:tcPr>
            <w:tcW w:w="1071" w:type="dxa"/>
          </w:tcPr>
          <w:p w:rsidR="008B09A6" w:rsidRDefault="008B09A6">
            <w:pPr>
              <w:widowControl/>
              <w:spacing w:line="320" w:lineRule="exact"/>
              <w:rPr>
                <w:rFonts w:ascii="宋体" w:hAnsi="宋体"/>
                <w:kern w:val="0"/>
                <w:sz w:val="24"/>
              </w:rPr>
            </w:pPr>
          </w:p>
        </w:tc>
        <w:tc>
          <w:tcPr>
            <w:tcW w:w="1221" w:type="dxa"/>
          </w:tcPr>
          <w:p w:rsidR="008B09A6" w:rsidRDefault="008B09A6">
            <w:pPr>
              <w:widowControl/>
              <w:spacing w:line="320" w:lineRule="exact"/>
              <w:rPr>
                <w:rFonts w:ascii="宋体" w:hAnsi="宋体"/>
                <w:kern w:val="0"/>
                <w:sz w:val="24"/>
              </w:rPr>
            </w:pPr>
          </w:p>
        </w:tc>
        <w:tc>
          <w:tcPr>
            <w:tcW w:w="2258" w:type="dxa"/>
          </w:tcPr>
          <w:p w:rsidR="008B09A6" w:rsidRDefault="008B09A6">
            <w:pPr>
              <w:widowControl/>
              <w:spacing w:line="320" w:lineRule="exact"/>
              <w:rPr>
                <w:rFonts w:ascii="宋体" w:hAnsi="宋体"/>
                <w:kern w:val="0"/>
                <w:sz w:val="24"/>
              </w:rPr>
            </w:pPr>
          </w:p>
        </w:tc>
        <w:tc>
          <w:tcPr>
            <w:tcW w:w="1334" w:type="dxa"/>
          </w:tcPr>
          <w:p w:rsidR="008B09A6" w:rsidRDefault="008B09A6">
            <w:pPr>
              <w:widowControl/>
              <w:spacing w:line="320" w:lineRule="exact"/>
              <w:rPr>
                <w:rFonts w:ascii="宋体" w:hAnsi="宋体"/>
                <w:kern w:val="0"/>
                <w:sz w:val="24"/>
              </w:rPr>
            </w:pPr>
          </w:p>
        </w:tc>
        <w:tc>
          <w:tcPr>
            <w:tcW w:w="2363" w:type="dxa"/>
          </w:tcPr>
          <w:p w:rsidR="008B09A6" w:rsidRDefault="008B09A6">
            <w:pPr>
              <w:widowControl/>
              <w:spacing w:line="320" w:lineRule="exact"/>
              <w:rPr>
                <w:rFonts w:ascii="宋体" w:hAnsi="宋体"/>
                <w:kern w:val="0"/>
                <w:sz w:val="24"/>
              </w:rPr>
            </w:pPr>
          </w:p>
        </w:tc>
      </w:tr>
      <w:tr w:rsidR="008B09A6">
        <w:trPr>
          <w:trHeight w:val="567"/>
          <w:jc w:val="center"/>
        </w:trPr>
        <w:tc>
          <w:tcPr>
            <w:tcW w:w="1085" w:type="dxa"/>
          </w:tcPr>
          <w:p w:rsidR="008B09A6" w:rsidRDefault="008B09A6">
            <w:pPr>
              <w:widowControl/>
              <w:spacing w:line="320" w:lineRule="exact"/>
              <w:rPr>
                <w:rFonts w:ascii="宋体" w:hAnsi="宋体"/>
                <w:kern w:val="0"/>
                <w:sz w:val="24"/>
              </w:rPr>
            </w:pPr>
          </w:p>
        </w:tc>
        <w:tc>
          <w:tcPr>
            <w:tcW w:w="1071" w:type="dxa"/>
          </w:tcPr>
          <w:p w:rsidR="008B09A6" w:rsidRDefault="008B09A6">
            <w:pPr>
              <w:widowControl/>
              <w:spacing w:line="320" w:lineRule="exact"/>
              <w:rPr>
                <w:rFonts w:ascii="宋体" w:hAnsi="宋体"/>
                <w:kern w:val="0"/>
                <w:sz w:val="24"/>
              </w:rPr>
            </w:pPr>
          </w:p>
        </w:tc>
        <w:tc>
          <w:tcPr>
            <w:tcW w:w="1221" w:type="dxa"/>
          </w:tcPr>
          <w:p w:rsidR="008B09A6" w:rsidRDefault="008B09A6">
            <w:pPr>
              <w:widowControl/>
              <w:spacing w:line="320" w:lineRule="exact"/>
              <w:rPr>
                <w:rFonts w:ascii="宋体" w:hAnsi="宋体"/>
                <w:kern w:val="0"/>
                <w:sz w:val="24"/>
              </w:rPr>
            </w:pPr>
          </w:p>
        </w:tc>
        <w:tc>
          <w:tcPr>
            <w:tcW w:w="2258" w:type="dxa"/>
          </w:tcPr>
          <w:p w:rsidR="008B09A6" w:rsidRDefault="008B09A6">
            <w:pPr>
              <w:widowControl/>
              <w:spacing w:line="320" w:lineRule="exact"/>
              <w:rPr>
                <w:rFonts w:ascii="宋体" w:hAnsi="宋体"/>
                <w:kern w:val="0"/>
                <w:sz w:val="24"/>
              </w:rPr>
            </w:pPr>
          </w:p>
        </w:tc>
        <w:tc>
          <w:tcPr>
            <w:tcW w:w="1334" w:type="dxa"/>
          </w:tcPr>
          <w:p w:rsidR="008B09A6" w:rsidRDefault="008B09A6">
            <w:pPr>
              <w:widowControl/>
              <w:spacing w:line="320" w:lineRule="exact"/>
              <w:rPr>
                <w:rFonts w:ascii="宋体" w:hAnsi="宋体"/>
                <w:kern w:val="0"/>
                <w:sz w:val="24"/>
              </w:rPr>
            </w:pPr>
          </w:p>
        </w:tc>
        <w:tc>
          <w:tcPr>
            <w:tcW w:w="2363" w:type="dxa"/>
          </w:tcPr>
          <w:p w:rsidR="008B09A6" w:rsidRDefault="008B09A6">
            <w:pPr>
              <w:widowControl/>
              <w:spacing w:line="320" w:lineRule="exact"/>
              <w:rPr>
                <w:rFonts w:ascii="宋体" w:hAnsi="宋体"/>
                <w:kern w:val="0"/>
                <w:sz w:val="24"/>
              </w:rPr>
            </w:pPr>
          </w:p>
        </w:tc>
      </w:tr>
      <w:tr w:rsidR="008B09A6">
        <w:trPr>
          <w:trHeight w:val="851"/>
          <w:jc w:val="center"/>
        </w:trPr>
        <w:tc>
          <w:tcPr>
            <w:tcW w:w="6969" w:type="dxa"/>
            <w:gridSpan w:val="5"/>
            <w:vAlign w:val="center"/>
          </w:tcPr>
          <w:p w:rsidR="008B09A6" w:rsidRDefault="006A5EF9">
            <w:pPr>
              <w:widowControl/>
              <w:spacing w:line="320" w:lineRule="exact"/>
              <w:rPr>
                <w:rFonts w:ascii="宋体" w:hAnsi="宋体"/>
                <w:kern w:val="0"/>
                <w:sz w:val="24"/>
              </w:rPr>
            </w:pPr>
            <w:r>
              <w:rPr>
                <w:rFonts w:ascii="宋体" w:hAnsi="宋体" w:hint="eastAsia"/>
                <w:kern w:val="0"/>
                <w:sz w:val="24"/>
              </w:rPr>
              <w:t>联系人：                  手机：</w:t>
            </w:r>
          </w:p>
        </w:tc>
        <w:tc>
          <w:tcPr>
            <w:tcW w:w="2363" w:type="dxa"/>
            <w:vMerge w:val="restart"/>
            <w:vAlign w:val="center"/>
          </w:tcPr>
          <w:p w:rsidR="008B09A6" w:rsidRDefault="006A5EF9">
            <w:pPr>
              <w:widowControl/>
              <w:spacing w:line="320" w:lineRule="exact"/>
              <w:ind w:firstLineChars="250" w:firstLine="600"/>
              <w:rPr>
                <w:rFonts w:ascii="宋体" w:hAnsi="宋体"/>
                <w:kern w:val="0"/>
                <w:sz w:val="24"/>
              </w:rPr>
            </w:pPr>
            <w:r>
              <w:rPr>
                <w:rFonts w:ascii="宋体" w:hAnsi="宋体" w:hint="eastAsia"/>
                <w:kern w:val="0"/>
                <w:sz w:val="24"/>
              </w:rPr>
              <w:t>单位盖章</w:t>
            </w:r>
          </w:p>
        </w:tc>
      </w:tr>
      <w:tr w:rsidR="008B09A6">
        <w:trPr>
          <w:trHeight w:val="2300"/>
          <w:jc w:val="center"/>
        </w:trPr>
        <w:tc>
          <w:tcPr>
            <w:tcW w:w="6969" w:type="dxa"/>
            <w:gridSpan w:val="5"/>
            <w:vAlign w:val="center"/>
          </w:tcPr>
          <w:p w:rsidR="008B09A6" w:rsidRDefault="006A5EF9">
            <w:pPr>
              <w:spacing w:line="400" w:lineRule="exact"/>
              <w:ind w:firstLineChars="200" w:firstLine="480"/>
              <w:rPr>
                <w:rFonts w:ascii="宋体" w:hAnsi="宋体"/>
                <w:sz w:val="24"/>
              </w:rPr>
            </w:pPr>
            <w:r>
              <w:rPr>
                <w:rFonts w:ascii="宋体" w:hAnsi="宋体" w:cs="宋体" w:hint="eastAsia"/>
                <w:color w:val="000000"/>
                <w:kern w:val="0"/>
                <w:sz w:val="24"/>
              </w:rPr>
              <w:t>请连同回执表一起回传学员身份证及证件照片电子版各一份，照片质量清晰为宜。</w:t>
            </w:r>
          </w:p>
          <w:p w:rsidR="008B09A6" w:rsidRDefault="008B09A6">
            <w:pPr>
              <w:spacing w:line="400" w:lineRule="exact"/>
              <w:rPr>
                <w:rFonts w:ascii="宋体" w:hAnsi="宋体"/>
                <w:sz w:val="24"/>
              </w:rPr>
            </w:pPr>
          </w:p>
          <w:p w:rsidR="008B09A6" w:rsidRDefault="008B09A6">
            <w:pPr>
              <w:spacing w:line="400" w:lineRule="exact"/>
              <w:rPr>
                <w:rFonts w:ascii="宋体" w:hAnsi="宋体"/>
                <w:sz w:val="24"/>
              </w:rPr>
            </w:pPr>
          </w:p>
          <w:p w:rsidR="008B09A6" w:rsidRDefault="008B09A6">
            <w:pPr>
              <w:spacing w:line="400" w:lineRule="exact"/>
              <w:rPr>
                <w:rFonts w:ascii="宋体" w:hAnsi="宋体"/>
                <w:sz w:val="24"/>
              </w:rPr>
            </w:pPr>
          </w:p>
          <w:p w:rsidR="008B09A6" w:rsidRDefault="006A5EF9">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r>
              <w:rPr>
                <w:rFonts w:ascii="宋体" w:hAnsi="宋体" w:hint="eastAsia"/>
                <w:sz w:val="24"/>
              </w:rPr>
              <w:t>（必填）</w:t>
            </w:r>
            <w:r>
              <w:rPr>
                <w:rFonts w:ascii="宋体" w:hAnsi="宋体" w:hint="eastAsia"/>
                <w:sz w:val="24"/>
                <w:u w:val="single"/>
              </w:rPr>
              <w:t xml:space="preserve">    </w:t>
            </w:r>
          </w:p>
          <w:p w:rsidR="008B09A6" w:rsidRDefault="006A5EF9">
            <w:pPr>
              <w:spacing w:line="400" w:lineRule="exact"/>
              <w:rPr>
                <w:rFonts w:ascii="宋体" w:hAnsi="宋体"/>
                <w:sz w:val="24"/>
                <w:u w:val="single"/>
              </w:rPr>
            </w:pPr>
            <w:r>
              <w:rPr>
                <w:rFonts w:ascii="宋体" w:hAnsi="宋体" w:hint="eastAsia"/>
                <w:sz w:val="24"/>
              </w:rPr>
              <w:t>税    号：</w:t>
            </w:r>
            <w:r>
              <w:rPr>
                <w:rFonts w:ascii="宋体" w:hAnsi="宋体" w:hint="eastAsia"/>
                <w:sz w:val="24"/>
                <w:u w:val="single"/>
              </w:rPr>
              <w:t xml:space="preserve">                                        </w:t>
            </w:r>
            <w:r>
              <w:rPr>
                <w:rFonts w:ascii="宋体" w:hAnsi="宋体" w:hint="eastAsia"/>
                <w:sz w:val="24"/>
              </w:rPr>
              <w:t>（必填）</w:t>
            </w:r>
            <w:r>
              <w:rPr>
                <w:rFonts w:ascii="宋体" w:hAnsi="宋体" w:hint="eastAsia"/>
                <w:sz w:val="24"/>
                <w:u w:val="single"/>
              </w:rPr>
              <w:t xml:space="preserve">      </w:t>
            </w:r>
          </w:p>
          <w:p w:rsidR="008B09A6" w:rsidRDefault="006A5EF9">
            <w:pPr>
              <w:spacing w:line="320" w:lineRule="exact"/>
              <w:rPr>
                <w:rFonts w:ascii="宋体" w:hAnsi="宋体"/>
                <w:kern w:val="0"/>
                <w:sz w:val="24"/>
              </w:rPr>
            </w:pPr>
            <w:r>
              <w:rPr>
                <w:rFonts w:ascii="宋体" w:hAnsi="宋体" w:hint="eastAsia"/>
                <w:sz w:val="18"/>
                <w:szCs w:val="18"/>
                <w:u w:val="single"/>
              </w:rPr>
              <w:t>注：请务必正楷填写以免字迹不清而开错</w:t>
            </w:r>
          </w:p>
        </w:tc>
        <w:tc>
          <w:tcPr>
            <w:tcW w:w="2363" w:type="dxa"/>
            <w:vMerge/>
            <w:vAlign w:val="center"/>
          </w:tcPr>
          <w:p w:rsidR="008B09A6" w:rsidRDefault="008B09A6">
            <w:pPr>
              <w:widowControl/>
              <w:spacing w:line="320" w:lineRule="exact"/>
              <w:ind w:firstLineChars="250" w:firstLine="600"/>
              <w:rPr>
                <w:rFonts w:ascii="宋体" w:hAnsi="宋体"/>
                <w:kern w:val="0"/>
                <w:sz w:val="24"/>
              </w:rPr>
            </w:pPr>
          </w:p>
        </w:tc>
      </w:tr>
    </w:tbl>
    <w:p w:rsidR="008B09A6" w:rsidRDefault="006A5EF9">
      <w:pPr>
        <w:wordWrap w:val="0"/>
        <w:spacing w:line="260" w:lineRule="exact"/>
        <w:ind w:right="105"/>
        <w:jc w:val="right"/>
        <w:rPr>
          <w:rFonts w:ascii="宋体" w:hAnsi="宋体"/>
          <w:kern w:val="0"/>
          <w:sz w:val="24"/>
        </w:rPr>
      </w:pPr>
      <w:r>
        <w:rPr>
          <w:rFonts w:ascii="宋体" w:hAnsi="宋体" w:hint="eastAsia"/>
          <w:kern w:val="0"/>
          <w:sz w:val="24"/>
        </w:rPr>
        <w:t xml:space="preserve">   （此表复制有效</w:t>
      </w:r>
      <w:r>
        <w:rPr>
          <w:rFonts w:ascii="宋体" w:hAnsi="宋体"/>
          <w:kern w:val="0"/>
          <w:sz w:val="24"/>
        </w:rPr>
        <w:t>）</w:t>
      </w:r>
    </w:p>
    <w:p w:rsidR="006A5EF9" w:rsidRDefault="006A5EF9">
      <w:pPr>
        <w:wordWrap w:val="0"/>
        <w:spacing w:line="260" w:lineRule="exact"/>
        <w:ind w:right="105"/>
        <w:rPr>
          <w:rFonts w:ascii="宋体" w:hAnsi="宋体"/>
          <w:kern w:val="0"/>
          <w:sz w:val="24"/>
        </w:rPr>
      </w:pPr>
    </w:p>
    <w:sectPr w:rsidR="006A5EF9" w:rsidSect="008B09A6">
      <w:headerReference w:type="default" r:id="rId7"/>
      <w:pgSz w:w="11906" w:h="16838"/>
      <w:pgMar w:top="1418" w:right="1418" w:bottom="1418"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6A2" w:rsidRDefault="008E56A2">
      <w:r>
        <w:separator/>
      </w:r>
    </w:p>
  </w:endnote>
  <w:endnote w:type="continuationSeparator" w:id="1">
    <w:p w:rsidR="008E56A2" w:rsidRDefault="008E5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6A2" w:rsidRDefault="008E56A2">
      <w:r>
        <w:separator/>
      </w:r>
    </w:p>
  </w:footnote>
  <w:footnote w:type="continuationSeparator" w:id="1">
    <w:p w:rsidR="008E56A2" w:rsidRDefault="008E5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A6" w:rsidRDefault="008B09A6">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7FEF"/>
    <w:rsid w:val="0002088D"/>
    <w:rsid w:val="00035C38"/>
    <w:rsid w:val="0007782F"/>
    <w:rsid w:val="000B44EE"/>
    <w:rsid w:val="000B735D"/>
    <w:rsid w:val="000D23AD"/>
    <w:rsid w:val="00104BCB"/>
    <w:rsid w:val="001343A6"/>
    <w:rsid w:val="001543BB"/>
    <w:rsid w:val="001669A4"/>
    <w:rsid w:val="00172A27"/>
    <w:rsid w:val="0017741F"/>
    <w:rsid w:val="001A67A9"/>
    <w:rsid w:val="001D296C"/>
    <w:rsid w:val="00267426"/>
    <w:rsid w:val="002961D8"/>
    <w:rsid w:val="002A09A8"/>
    <w:rsid w:val="002A433C"/>
    <w:rsid w:val="002B4AC8"/>
    <w:rsid w:val="002B62DF"/>
    <w:rsid w:val="002C602D"/>
    <w:rsid w:val="00317A97"/>
    <w:rsid w:val="00382F36"/>
    <w:rsid w:val="003A10E1"/>
    <w:rsid w:val="00431FC9"/>
    <w:rsid w:val="0044391C"/>
    <w:rsid w:val="00465F5C"/>
    <w:rsid w:val="00474372"/>
    <w:rsid w:val="00483A68"/>
    <w:rsid w:val="004E07C5"/>
    <w:rsid w:val="004E32E0"/>
    <w:rsid w:val="004F2E98"/>
    <w:rsid w:val="0059210E"/>
    <w:rsid w:val="005B1D91"/>
    <w:rsid w:val="005B5D75"/>
    <w:rsid w:val="00654D48"/>
    <w:rsid w:val="006727D7"/>
    <w:rsid w:val="00673D32"/>
    <w:rsid w:val="0068739B"/>
    <w:rsid w:val="006A2C8E"/>
    <w:rsid w:val="006A5EF9"/>
    <w:rsid w:val="00715BCD"/>
    <w:rsid w:val="00726FCB"/>
    <w:rsid w:val="00734BF5"/>
    <w:rsid w:val="00766D09"/>
    <w:rsid w:val="00784997"/>
    <w:rsid w:val="007B1439"/>
    <w:rsid w:val="007D1937"/>
    <w:rsid w:val="007E3534"/>
    <w:rsid w:val="00823395"/>
    <w:rsid w:val="00832049"/>
    <w:rsid w:val="00854F2A"/>
    <w:rsid w:val="008736CF"/>
    <w:rsid w:val="008A0408"/>
    <w:rsid w:val="008B09A6"/>
    <w:rsid w:val="008E56A2"/>
    <w:rsid w:val="008F7CAB"/>
    <w:rsid w:val="00914396"/>
    <w:rsid w:val="0093253B"/>
    <w:rsid w:val="0093371D"/>
    <w:rsid w:val="009610C2"/>
    <w:rsid w:val="009A7FA0"/>
    <w:rsid w:val="009D68E3"/>
    <w:rsid w:val="00A958C2"/>
    <w:rsid w:val="00A973A8"/>
    <w:rsid w:val="00AB62B5"/>
    <w:rsid w:val="00AF3E6A"/>
    <w:rsid w:val="00AF7913"/>
    <w:rsid w:val="00B6418A"/>
    <w:rsid w:val="00BB0F42"/>
    <w:rsid w:val="00BB186C"/>
    <w:rsid w:val="00BE5930"/>
    <w:rsid w:val="00BF6116"/>
    <w:rsid w:val="00C16D2B"/>
    <w:rsid w:val="00C41204"/>
    <w:rsid w:val="00CD4BBF"/>
    <w:rsid w:val="00D560E3"/>
    <w:rsid w:val="00D754AD"/>
    <w:rsid w:val="00D83770"/>
    <w:rsid w:val="00D853BE"/>
    <w:rsid w:val="00D9389C"/>
    <w:rsid w:val="00D95CF0"/>
    <w:rsid w:val="00DB02B5"/>
    <w:rsid w:val="00DD4191"/>
    <w:rsid w:val="00DE5F7A"/>
    <w:rsid w:val="00E93429"/>
    <w:rsid w:val="00EC1D4E"/>
    <w:rsid w:val="00EE7104"/>
    <w:rsid w:val="00F32798"/>
    <w:rsid w:val="00F40C65"/>
    <w:rsid w:val="00F80FE0"/>
    <w:rsid w:val="00FA25E4"/>
    <w:rsid w:val="00FC0094"/>
    <w:rsid w:val="051D3B50"/>
    <w:rsid w:val="12AE550F"/>
    <w:rsid w:val="1B5C13AD"/>
    <w:rsid w:val="2A8A7B64"/>
    <w:rsid w:val="2E8C003D"/>
    <w:rsid w:val="50543608"/>
    <w:rsid w:val="57F86216"/>
    <w:rsid w:val="5CAE3054"/>
    <w:rsid w:val="608931AA"/>
    <w:rsid w:val="6EA803CB"/>
    <w:rsid w:val="6EF81B2A"/>
    <w:rsid w:val="715F14FB"/>
    <w:rsid w:val="7DC75F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8B09A6"/>
    <w:rPr>
      <w:color w:val="800080"/>
      <w:u w:val="single"/>
    </w:rPr>
  </w:style>
  <w:style w:type="character" w:styleId="a4">
    <w:name w:val="Strong"/>
    <w:basedOn w:val="a0"/>
    <w:qFormat/>
    <w:rsid w:val="008B09A6"/>
    <w:rPr>
      <w:b/>
      <w:bCs/>
    </w:rPr>
  </w:style>
  <w:style w:type="character" w:styleId="a5">
    <w:name w:val="Hyperlink"/>
    <w:basedOn w:val="a0"/>
    <w:rsid w:val="008B09A6"/>
    <w:rPr>
      <w:color w:val="0000FF"/>
      <w:u w:val="single"/>
    </w:rPr>
  </w:style>
  <w:style w:type="character" w:customStyle="1" w:styleId="Char">
    <w:name w:val="日期 Char"/>
    <w:basedOn w:val="a0"/>
    <w:link w:val="a6"/>
    <w:rsid w:val="008B09A6"/>
    <w:rPr>
      <w:kern w:val="2"/>
      <w:sz w:val="21"/>
      <w:szCs w:val="24"/>
    </w:rPr>
  </w:style>
  <w:style w:type="paragraph" w:styleId="a7">
    <w:name w:val="header"/>
    <w:basedOn w:val="a"/>
    <w:rsid w:val="008B09A6"/>
    <w:pPr>
      <w:pBdr>
        <w:bottom w:val="single" w:sz="6" w:space="1" w:color="auto"/>
      </w:pBdr>
      <w:tabs>
        <w:tab w:val="center" w:pos="4153"/>
        <w:tab w:val="right" w:pos="8306"/>
      </w:tabs>
      <w:snapToGrid w:val="0"/>
      <w:jc w:val="center"/>
    </w:pPr>
    <w:rPr>
      <w:sz w:val="18"/>
      <w:szCs w:val="18"/>
    </w:rPr>
  </w:style>
  <w:style w:type="paragraph" w:styleId="a8">
    <w:name w:val="Body Text Indent"/>
    <w:basedOn w:val="a"/>
    <w:rsid w:val="008B09A6"/>
    <w:pPr>
      <w:spacing w:after="120"/>
      <w:ind w:leftChars="200" w:left="420"/>
    </w:pPr>
  </w:style>
  <w:style w:type="paragraph" w:styleId="a6">
    <w:name w:val="Date"/>
    <w:basedOn w:val="a"/>
    <w:next w:val="a"/>
    <w:link w:val="Char"/>
    <w:rsid w:val="008B09A6"/>
    <w:pPr>
      <w:ind w:leftChars="2500" w:left="100"/>
    </w:pPr>
  </w:style>
  <w:style w:type="paragraph" w:styleId="a9">
    <w:name w:val="footer"/>
    <w:basedOn w:val="a"/>
    <w:rsid w:val="008B09A6"/>
    <w:pPr>
      <w:tabs>
        <w:tab w:val="center" w:pos="4153"/>
        <w:tab w:val="right" w:pos="8306"/>
      </w:tabs>
      <w:snapToGrid w:val="0"/>
      <w:jc w:val="left"/>
    </w:pPr>
    <w:rPr>
      <w:sz w:val="18"/>
      <w:szCs w:val="18"/>
    </w:rPr>
  </w:style>
  <w:style w:type="paragraph" w:styleId="aa">
    <w:name w:val="Normal (Web)"/>
    <w:basedOn w:val="a"/>
    <w:rsid w:val="008B09A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ywlei@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414</Words>
  <Characters>2366</Characters>
  <Application>Microsoft Office Word</Application>
  <DocSecurity>0</DocSecurity>
  <PresentationFormat/>
  <Lines>19</Lines>
  <Paragraphs>5</Paragraphs>
  <Slides>0</Slides>
  <Notes>0</Notes>
  <HiddenSlides>0</HiddenSlides>
  <MMClips>0</MMClips>
  <ScaleCrop>false</ScaleCrop>
  <Company>微软中国</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液压故障诊断与维修技术</dc:title>
  <dc:creator>微软用户</dc:creator>
  <cp:lastModifiedBy>Microsoft</cp:lastModifiedBy>
  <cp:revision>3</cp:revision>
  <dcterms:created xsi:type="dcterms:W3CDTF">2017-09-19T08:38:00Z</dcterms:created>
  <dcterms:modified xsi:type="dcterms:W3CDTF">2017-09-20T01:35:00Z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